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EA133F" w14:textId="19B2B407" w:rsidR="00AF32E9" w:rsidRPr="002D01E3" w:rsidRDefault="006154C6" w:rsidP="00AF32E9">
      <w:pPr>
        <w:autoSpaceDE w:val="0"/>
        <w:autoSpaceDN w:val="0"/>
        <w:adjustRightInd w:val="0"/>
        <w:rPr>
          <w:rFonts w:ascii="ProximaNova-Bold" w:hAnsi="ProximaNova-Bold" w:cs="ProximaNova-Bold"/>
          <w:b/>
          <w:bCs/>
          <w:color w:val="E60000"/>
          <w:lang w:eastAsia="de-AT"/>
        </w:rPr>
      </w:pPr>
      <w:r>
        <w:rPr>
          <w:rFonts w:ascii="Arial" w:hAnsi="Arial" w:cs="Arial"/>
          <w:b/>
          <w:noProof/>
          <w:sz w:val="48"/>
          <w:szCs w:val="48"/>
          <w:lang w:eastAsia="de-AT"/>
        </w:rPr>
        <w:drawing>
          <wp:anchor distT="0" distB="0" distL="114300" distR="114300" simplePos="0" relativeHeight="251659264" behindDoc="0" locked="0" layoutInCell="1" allowOverlap="1" wp14:anchorId="7E918408" wp14:editId="507DC7EA">
            <wp:simplePos x="0" y="0"/>
            <wp:positionH relativeFrom="margin">
              <wp:posOffset>-694055</wp:posOffset>
            </wp:positionH>
            <wp:positionV relativeFrom="margin">
              <wp:posOffset>76200</wp:posOffset>
            </wp:positionV>
            <wp:extent cx="3227070" cy="215265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odo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27070" cy="2152650"/>
                    </a:xfrm>
                    <a:prstGeom prst="rect">
                      <a:avLst/>
                    </a:prstGeom>
                  </pic:spPr>
                </pic:pic>
              </a:graphicData>
            </a:graphic>
            <wp14:sizeRelH relativeFrom="margin">
              <wp14:pctWidth>0</wp14:pctWidth>
            </wp14:sizeRelH>
            <wp14:sizeRelV relativeFrom="margin">
              <wp14:pctHeight>0</wp14:pctHeight>
            </wp14:sizeRelV>
          </wp:anchor>
        </w:drawing>
      </w:r>
      <w:r w:rsidR="00FC3523" w:rsidRPr="002D01E3">
        <w:rPr>
          <w:rFonts w:ascii="ProximaNova-Bold" w:hAnsi="ProximaNova-Bold" w:cs="ProximaNova-Bold"/>
          <w:b/>
          <w:bCs/>
          <w:noProof/>
          <w:color w:val="E60000"/>
          <w:lang w:eastAsia="de-AT"/>
        </w:rPr>
        <w:drawing>
          <wp:anchor distT="0" distB="0" distL="114300" distR="114300" simplePos="0" relativeHeight="251658240" behindDoc="0" locked="0" layoutInCell="1" allowOverlap="1" wp14:anchorId="5D906C81" wp14:editId="3B20E086">
            <wp:simplePos x="0" y="0"/>
            <wp:positionH relativeFrom="margin">
              <wp:posOffset>3577590</wp:posOffset>
            </wp:positionH>
            <wp:positionV relativeFrom="margin">
              <wp:posOffset>-742950</wp:posOffset>
            </wp:positionV>
            <wp:extent cx="2828925" cy="154404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K_SBG_logo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28925" cy="1544040"/>
                    </a:xfrm>
                    <a:prstGeom prst="rect">
                      <a:avLst/>
                    </a:prstGeom>
                  </pic:spPr>
                </pic:pic>
              </a:graphicData>
            </a:graphic>
          </wp:anchor>
        </w:drawing>
      </w:r>
    </w:p>
    <w:p w14:paraId="0CF14E47" w14:textId="7F56DF87" w:rsidR="00AF32E9" w:rsidRPr="002D01E3" w:rsidRDefault="00AF32E9" w:rsidP="00AF32E9">
      <w:pPr>
        <w:autoSpaceDE w:val="0"/>
        <w:autoSpaceDN w:val="0"/>
        <w:adjustRightInd w:val="0"/>
        <w:rPr>
          <w:rFonts w:ascii="ProximaNova-Bold" w:hAnsi="ProximaNova-Bold" w:cs="ProximaNova-Bold"/>
          <w:b/>
          <w:bCs/>
          <w:color w:val="E60000"/>
          <w:lang w:eastAsia="de-AT"/>
        </w:rPr>
      </w:pPr>
    </w:p>
    <w:p w14:paraId="2054ACF9" w14:textId="497AF907" w:rsidR="00AF32E9" w:rsidRPr="002D01E3" w:rsidRDefault="00AF32E9" w:rsidP="00AF32E9">
      <w:pPr>
        <w:autoSpaceDE w:val="0"/>
        <w:autoSpaceDN w:val="0"/>
        <w:adjustRightInd w:val="0"/>
        <w:rPr>
          <w:rFonts w:ascii="ProximaNova-Bold" w:hAnsi="ProximaNova-Bold" w:cs="ProximaNova-Bold"/>
          <w:b/>
          <w:bCs/>
          <w:color w:val="E60000"/>
          <w:lang w:eastAsia="de-AT"/>
        </w:rPr>
      </w:pPr>
    </w:p>
    <w:p w14:paraId="6B7C8241" w14:textId="35AB3357" w:rsidR="00F67427" w:rsidRPr="002D01E3" w:rsidRDefault="00F67427" w:rsidP="00AF32E9">
      <w:pPr>
        <w:autoSpaceDE w:val="0"/>
        <w:autoSpaceDN w:val="0"/>
        <w:adjustRightInd w:val="0"/>
        <w:rPr>
          <w:rFonts w:ascii="ProximaNova-Bold" w:hAnsi="ProximaNova-Bold" w:cs="ProximaNova-Bold"/>
          <w:b/>
          <w:bCs/>
          <w:color w:val="E60000"/>
          <w:lang w:eastAsia="de-AT"/>
        </w:rPr>
      </w:pPr>
    </w:p>
    <w:p w14:paraId="229DE17D" w14:textId="37370A71" w:rsidR="00F67427" w:rsidRPr="00EE6B93" w:rsidRDefault="00EE6B93" w:rsidP="00AF32E9">
      <w:pPr>
        <w:autoSpaceDE w:val="0"/>
        <w:autoSpaceDN w:val="0"/>
        <w:adjustRightInd w:val="0"/>
        <w:rPr>
          <w:rFonts w:ascii="Arial" w:hAnsi="Arial" w:cs="Arial"/>
          <w:bCs/>
          <w:lang w:eastAsia="de-AT"/>
        </w:rPr>
      </w:pPr>
      <w:r>
        <w:rPr>
          <w:rFonts w:ascii="Arial" w:hAnsi="Arial" w:cs="Arial"/>
          <w:bCs/>
          <w:lang w:eastAsia="de-AT"/>
        </w:rPr>
        <w:t>Salzburg,</w:t>
      </w:r>
      <w:r w:rsidRPr="00EE6B93">
        <w:rPr>
          <w:rFonts w:ascii="Arial" w:hAnsi="Arial" w:cs="Arial"/>
          <w:bCs/>
          <w:lang w:eastAsia="de-AT"/>
        </w:rPr>
        <w:t>18. Jänner 2018</w:t>
      </w:r>
    </w:p>
    <w:p w14:paraId="1DE04537" w14:textId="2F959CF2" w:rsidR="00F67427" w:rsidRDefault="00F67427" w:rsidP="00AF32E9">
      <w:pPr>
        <w:autoSpaceDE w:val="0"/>
        <w:autoSpaceDN w:val="0"/>
        <w:adjustRightInd w:val="0"/>
        <w:rPr>
          <w:rFonts w:ascii="ProximaNova-Bold" w:hAnsi="ProximaNova-Bold" w:cs="ProximaNova-Bold"/>
          <w:b/>
          <w:bCs/>
          <w:color w:val="E60000"/>
          <w:lang w:eastAsia="de-AT"/>
        </w:rPr>
      </w:pPr>
    </w:p>
    <w:p w14:paraId="3FCC096D" w14:textId="30F2AEAC" w:rsidR="004F2B88" w:rsidRPr="00FC3523" w:rsidRDefault="00A526DC" w:rsidP="00FC3523">
      <w:pPr>
        <w:autoSpaceDE w:val="0"/>
        <w:autoSpaceDN w:val="0"/>
        <w:adjustRightInd w:val="0"/>
        <w:rPr>
          <w:rFonts w:ascii="ProximaNova-Bold" w:hAnsi="ProximaNova-Bold" w:cs="ProximaNova-Bold"/>
          <w:b/>
          <w:bCs/>
          <w:color w:val="E60000"/>
          <w:lang w:eastAsia="de-AT"/>
        </w:rPr>
      </w:pPr>
      <w:proofErr w:type="spellStart"/>
      <w:r w:rsidRPr="00216517">
        <w:rPr>
          <w:rFonts w:ascii="Arial" w:hAnsi="Arial" w:cs="Arial"/>
          <w:b/>
          <w:sz w:val="48"/>
          <w:szCs w:val="48"/>
          <w:lang w:val="de-DE"/>
        </w:rPr>
        <w:t>AustroDoc</w:t>
      </w:r>
      <w:proofErr w:type="spellEnd"/>
      <w:r w:rsidR="004F2B88" w:rsidRPr="00216517">
        <w:rPr>
          <w:rFonts w:ascii="Arial" w:hAnsi="Arial" w:cs="Arial"/>
          <w:b/>
          <w:sz w:val="48"/>
          <w:szCs w:val="48"/>
          <w:lang w:val="de-DE"/>
        </w:rPr>
        <w:t xml:space="preserve"> </w:t>
      </w:r>
      <w:proofErr w:type="spellStart"/>
      <w:r w:rsidR="004F2B88" w:rsidRPr="00216517">
        <w:rPr>
          <w:rFonts w:ascii="Arial" w:hAnsi="Arial" w:cs="Arial"/>
          <w:b/>
          <w:sz w:val="48"/>
          <w:szCs w:val="48"/>
          <w:lang w:val="de-DE"/>
        </w:rPr>
        <w:t>goes</w:t>
      </w:r>
      <w:proofErr w:type="spellEnd"/>
      <w:r w:rsidR="004F2B88" w:rsidRPr="00216517">
        <w:rPr>
          <w:rFonts w:ascii="Arial" w:hAnsi="Arial" w:cs="Arial"/>
          <w:b/>
          <w:sz w:val="48"/>
          <w:szCs w:val="48"/>
          <w:lang w:val="de-DE"/>
        </w:rPr>
        <w:t xml:space="preserve"> Salzburg</w:t>
      </w:r>
      <w:r w:rsidR="00F67427" w:rsidRPr="00216517">
        <w:rPr>
          <w:rFonts w:ascii="Arial" w:hAnsi="Arial" w:cs="Arial"/>
          <w:b/>
          <w:sz w:val="48"/>
          <w:szCs w:val="48"/>
          <w:lang w:val="de-DE"/>
        </w:rPr>
        <w:t xml:space="preserve">: </w:t>
      </w:r>
    </w:p>
    <w:p w14:paraId="11926827" w14:textId="02037F3D" w:rsidR="00F67427" w:rsidRPr="00216517" w:rsidRDefault="006154C6" w:rsidP="00162849">
      <w:pPr>
        <w:outlineLvl w:val="0"/>
        <w:rPr>
          <w:rFonts w:ascii="Arial" w:hAnsi="Arial" w:cs="Arial"/>
          <w:b/>
          <w:sz w:val="48"/>
          <w:szCs w:val="48"/>
          <w:lang w:val="de-DE"/>
        </w:rPr>
      </w:pPr>
      <w:r w:rsidRPr="00411B08">
        <w:rPr>
          <w:rFonts w:ascii="Arial" w:hAnsi="Arial" w:cs="Arial"/>
          <w:b/>
          <w:noProof/>
          <w:lang w:val="de-DE"/>
        </w:rPr>
        <mc:AlternateContent>
          <mc:Choice Requires="wps">
            <w:drawing>
              <wp:anchor distT="45720" distB="45720" distL="114300" distR="114300" simplePos="0" relativeHeight="251663360" behindDoc="0" locked="0" layoutInCell="1" allowOverlap="1" wp14:anchorId="5F25613B" wp14:editId="20AAADDE">
                <wp:simplePos x="0" y="0"/>
                <wp:positionH relativeFrom="column">
                  <wp:posOffset>-821690</wp:posOffset>
                </wp:positionH>
                <wp:positionV relativeFrom="paragraph">
                  <wp:posOffset>421640</wp:posOffset>
                </wp:positionV>
                <wp:extent cx="3352800" cy="173355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733550"/>
                        </a:xfrm>
                        <a:prstGeom prst="rect">
                          <a:avLst/>
                        </a:prstGeom>
                        <a:solidFill>
                          <a:srgbClr val="FFFFFF"/>
                        </a:solidFill>
                        <a:ln w="9525">
                          <a:noFill/>
                          <a:miter lim="800000"/>
                          <a:headEnd/>
                          <a:tailEnd/>
                        </a:ln>
                      </wps:spPr>
                      <wps:txbx>
                        <w:txbxContent>
                          <w:p w14:paraId="4606BE9F" w14:textId="79016BD6" w:rsidR="00411B08" w:rsidRPr="006154C6" w:rsidRDefault="00411B08" w:rsidP="00411B08">
                            <w:pPr>
                              <w:autoSpaceDE w:val="0"/>
                              <w:autoSpaceDN w:val="0"/>
                              <w:adjustRightInd w:val="0"/>
                              <w:rPr>
                                <w:rFonts w:ascii="Arial" w:hAnsi="Arial" w:cs="Arial"/>
                                <w:color w:val="000000"/>
                                <w:sz w:val="20"/>
                                <w:szCs w:val="20"/>
                                <w:lang w:eastAsia="de-AT"/>
                              </w:rPr>
                            </w:pPr>
                            <w:r w:rsidRPr="006154C6">
                              <w:rPr>
                                <w:rFonts w:ascii="Arial" w:hAnsi="Arial" w:cs="Arial"/>
                                <w:color w:val="000000"/>
                                <w:sz w:val="20"/>
                                <w:szCs w:val="20"/>
                                <w:lang w:eastAsia="de-AT"/>
                              </w:rPr>
                              <w:t>Bildrechte SALK/Markus Huber</w:t>
                            </w:r>
                          </w:p>
                          <w:p w14:paraId="3518AEF8" w14:textId="3D49B92C" w:rsidR="00411B08" w:rsidRPr="006154C6" w:rsidRDefault="00411B08" w:rsidP="00411B08">
                            <w:pPr>
                              <w:autoSpaceDE w:val="0"/>
                              <w:autoSpaceDN w:val="0"/>
                              <w:adjustRightInd w:val="0"/>
                              <w:rPr>
                                <w:rFonts w:ascii="Arial" w:hAnsi="Arial" w:cs="Arial"/>
                                <w:color w:val="000000"/>
                                <w:sz w:val="20"/>
                                <w:szCs w:val="20"/>
                                <w:lang w:eastAsia="de-AT"/>
                              </w:rPr>
                            </w:pPr>
                            <w:r w:rsidRPr="006154C6">
                              <w:rPr>
                                <w:rFonts w:ascii="Arial" w:hAnsi="Arial" w:cs="Arial"/>
                                <w:color w:val="000000"/>
                                <w:sz w:val="20"/>
                                <w:szCs w:val="20"/>
                                <w:lang w:eastAsia="de-AT"/>
                              </w:rPr>
                              <w:t>Abdruck honorarfrei</w:t>
                            </w:r>
                            <w:r w:rsidR="006154C6" w:rsidRPr="006154C6">
                              <w:rPr>
                                <w:rFonts w:ascii="Arial" w:hAnsi="Arial" w:cs="Arial"/>
                                <w:color w:val="000000"/>
                                <w:sz w:val="20"/>
                                <w:szCs w:val="20"/>
                                <w:lang w:eastAsia="de-AT"/>
                              </w:rPr>
                              <w:t>, Bild von links nach r</w:t>
                            </w:r>
                            <w:r w:rsidRPr="006154C6">
                              <w:rPr>
                                <w:rFonts w:ascii="Arial" w:hAnsi="Arial" w:cs="Arial"/>
                                <w:color w:val="000000"/>
                                <w:sz w:val="20"/>
                                <w:szCs w:val="20"/>
                                <w:lang w:eastAsia="de-AT"/>
                              </w:rPr>
                              <w:t xml:space="preserve">echts: </w:t>
                            </w:r>
                          </w:p>
                          <w:p w14:paraId="0EFD1EAA" w14:textId="77777777" w:rsidR="00411B08" w:rsidRPr="006154C6" w:rsidRDefault="00411B08" w:rsidP="00411B08">
                            <w:pPr>
                              <w:autoSpaceDE w:val="0"/>
                              <w:autoSpaceDN w:val="0"/>
                              <w:adjustRightInd w:val="0"/>
                              <w:rPr>
                                <w:rFonts w:ascii="Arial" w:hAnsi="Arial" w:cs="Arial"/>
                                <w:color w:val="000000"/>
                                <w:sz w:val="20"/>
                                <w:szCs w:val="20"/>
                                <w:lang w:eastAsia="de-AT"/>
                              </w:rPr>
                            </w:pPr>
                            <w:r w:rsidRPr="006154C6">
                              <w:rPr>
                                <w:rFonts w:ascii="Arial" w:hAnsi="Arial" w:cs="Arial"/>
                                <w:b/>
                                <w:sz w:val="20"/>
                                <w:szCs w:val="20"/>
                              </w:rPr>
                              <w:t>Gesundheits- und Spitalsreferent Landeshauptmann-</w:t>
                            </w:r>
                            <w:proofErr w:type="spellStart"/>
                            <w:r w:rsidRPr="006154C6">
                              <w:rPr>
                                <w:rFonts w:ascii="Arial" w:hAnsi="Arial" w:cs="Arial"/>
                                <w:b/>
                                <w:sz w:val="20"/>
                                <w:szCs w:val="20"/>
                              </w:rPr>
                              <w:t>Stv</w:t>
                            </w:r>
                            <w:proofErr w:type="spellEnd"/>
                            <w:r w:rsidRPr="006154C6">
                              <w:rPr>
                                <w:rFonts w:ascii="Arial" w:hAnsi="Arial" w:cs="Arial"/>
                                <w:b/>
                                <w:sz w:val="20"/>
                                <w:szCs w:val="20"/>
                              </w:rPr>
                              <w:t xml:space="preserve">. Dr. Christian Stöckl, </w:t>
                            </w:r>
                            <w:r w:rsidRPr="006154C6">
                              <w:rPr>
                                <w:rFonts w:ascii="Arial" w:hAnsi="Arial" w:cs="Arial"/>
                                <w:b/>
                                <w:sz w:val="20"/>
                                <w:szCs w:val="20"/>
                                <w:lang w:val="de-DE"/>
                              </w:rPr>
                              <w:t xml:space="preserve">Geschäftsführer und Allgemeinchirurg Priv.-Doz. Dr. Paul Sungler, Anästhesie Assistenzarzt Dr. Mathias </w:t>
                            </w:r>
                            <w:proofErr w:type="spellStart"/>
                            <w:r w:rsidRPr="006154C6">
                              <w:rPr>
                                <w:rFonts w:ascii="Arial" w:hAnsi="Arial" w:cs="Arial"/>
                                <w:b/>
                                <w:sz w:val="20"/>
                                <w:szCs w:val="20"/>
                                <w:lang w:val="de-DE"/>
                              </w:rPr>
                              <w:t>Opperer</w:t>
                            </w:r>
                            <w:proofErr w:type="spellEnd"/>
                            <w:r w:rsidRPr="006154C6">
                              <w:rPr>
                                <w:rFonts w:ascii="Arial" w:hAnsi="Arial" w:cs="Arial"/>
                                <w:b/>
                                <w:sz w:val="20"/>
                                <w:szCs w:val="20"/>
                                <w:lang w:val="de-DE"/>
                              </w:rPr>
                              <w:t>, PMU Rektor Univ.-Prof. Dr. Herbert Resch im „</w:t>
                            </w:r>
                            <w:r w:rsidRPr="006154C6">
                              <w:rPr>
                                <w:rFonts w:ascii="Arial" w:hAnsi="Arial" w:cs="Arial"/>
                                <w:b/>
                                <w:sz w:val="20"/>
                                <w:szCs w:val="20"/>
                                <w:lang w:eastAsia="de-AT"/>
                              </w:rPr>
                              <w:t>Medizinischen Simulationszentrum Salzburg“</w:t>
                            </w:r>
                            <w:r w:rsidRPr="006154C6">
                              <w:rPr>
                                <w:rFonts w:ascii="Arial" w:hAnsi="Arial" w:cs="Arial"/>
                                <w:b/>
                                <w:sz w:val="20"/>
                                <w:szCs w:val="20"/>
                                <w:lang w:val="de-DE"/>
                              </w:rPr>
                              <w:t xml:space="preserve"> der </w:t>
                            </w:r>
                            <w:r w:rsidRPr="006154C6">
                              <w:rPr>
                                <w:rFonts w:ascii="Arial" w:hAnsi="Arial" w:cs="Arial"/>
                                <w:b/>
                                <w:sz w:val="20"/>
                                <w:szCs w:val="20"/>
                                <w:lang w:eastAsia="de-AT"/>
                              </w:rPr>
                              <w:t>Clinical Research Center Salzburg GmbH am Uniklinikum Salzburg.</w:t>
                            </w:r>
                          </w:p>
                          <w:p w14:paraId="0A10EED8" w14:textId="26F75194" w:rsidR="00411B08" w:rsidRDefault="00411B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25613B" id="_x0000_t202" coordsize="21600,21600" o:spt="202" path="m,l,21600r21600,l21600,xe">
                <v:stroke joinstyle="miter"/>
                <v:path gradientshapeok="t" o:connecttype="rect"/>
              </v:shapetype>
              <v:shape id="Textfeld 2" o:spid="_x0000_s1026" type="#_x0000_t202" style="position:absolute;margin-left:-64.7pt;margin-top:33.2pt;width:264pt;height:136.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" stroked="f">
                <v:textbox>
                  <w:txbxContent>
                    <w:p w14:paraId="4606BE9F" w14:textId="79016BD6" w:rsidR="00411B08" w:rsidRPr="006154C6" w:rsidRDefault="00411B08" w:rsidP="00411B08">
                      <w:pPr>
                        <w:autoSpaceDE w:val="0"/>
                        <w:autoSpaceDN w:val="0"/>
                        <w:adjustRightInd w:val="0"/>
                        <w:rPr>
                          <w:rFonts w:ascii="Arial" w:hAnsi="Arial" w:cs="Arial"/>
                          <w:color w:val="000000"/>
                          <w:sz w:val="20"/>
                          <w:szCs w:val="20"/>
                          <w:lang w:eastAsia="de-AT"/>
                        </w:rPr>
                      </w:pPr>
                      <w:r w:rsidRPr="006154C6">
                        <w:rPr>
                          <w:rFonts w:ascii="Arial" w:hAnsi="Arial" w:cs="Arial"/>
                          <w:color w:val="000000"/>
                          <w:sz w:val="20"/>
                          <w:szCs w:val="20"/>
                          <w:lang w:eastAsia="de-AT"/>
                        </w:rPr>
                        <w:t>Bildrechte SALK/Markus Huber</w:t>
                      </w:r>
                    </w:p>
                    <w:p w14:paraId="3518AEF8" w14:textId="3D49B92C" w:rsidR="00411B08" w:rsidRPr="006154C6" w:rsidRDefault="00411B08" w:rsidP="00411B08">
                      <w:pPr>
                        <w:autoSpaceDE w:val="0"/>
                        <w:autoSpaceDN w:val="0"/>
                        <w:adjustRightInd w:val="0"/>
                        <w:rPr>
                          <w:rFonts w:ascii="Arial" w:hAnsi="Arial" w:cs="Arial"/>
                          <w:color w:val="000000"/>
                          <w:sz w:val="20"/>
                          <w:szCs w:val="20"/>
                          <w:lang w:eastAsia="de-AT"/>
                        </w:rPr>
                      </w:pPr>
                      <w:r w:rsidRPr="006154C6">
                        <w:rPr>
                          <w:rFonts w:ascii="Arial" w:hAnsi="Arial" w:cs="Arial"/>
                          <w:color w:val="000000"/>
                          <w:sz w:val="20"/>
                          <w:szCs w:val="20"/>
                          <w:lang w:eastAsia="de-AT"/>
                        </w:rPr>
                        <w:t>Abdruck honorarfrei</w:t>
                      </w:r>
                      <w:r w:rsidR="006154C6" w:rsidRPr="006154C6">
                        <w:rPr>
                          <w:rFonts w:ascii="Arial" w:hAnsi="Arial" w:cs="Arial"/>
                          <w:color w:val="000000"/>
                          <w:sz w:val="20"/>
                          <w:szCs w:val="20"/>
                          <w:lang w:eastAsia="de-AT"/>
                        </w:rPr>
                        <w:t>, Bild von links nach r</w:t>
                      </w:r>
                      <w:r w:rsidRPr="006154C6">
                        <w:rPr>
                          <w:rFonts w:ascii="Arial" w:hAnsi="Arial" w:cs="Arial"/>
                          <w:color w:val="000000"/>
                          <w:sz w:val="20"/>
                          <w:szCs w:val="20"/>
                          <w:lang w:eastAsia="de-AT"/>
                        </w:rPr>
                        <w:t xml:space="preserve">echts: </w:t>
                      </w:r>
                    </w:p>
                    <w:p w14:paraId="0EFD1EAA" w14:textId="77777777" w:rsidR="00411B08" w:rsidRPr="006154C6" w:rsidRDefault="00411B08" w:rsidP="00411B08">
                      <w:pPr>
                        <w:autoSpaceDE w:val="0"/>
                        <w:autoSpaceDN w:val="0"/>
                        <w:adjustRightInd w:val="0"/>
                        <w:rPr>
                          <w:rFonts w:ascii="Arial" w:hAnsi="Arial" w:cs="Arial"/>
                          <w:color w:val="000000"/>
                          <w:sz w:val="20"/>
                          <w:szCs w:val="20"/>
                          <w:lang w:eastAsia="de-AT"/>
                        </w:rPr>
                      </w:pPr>
                      <w:r w:rsidRPr="006154C6">
                        <w:rPr>
                          <w:rFonts w:ascii="Arial" w:hAnsi="Arial" w:cs="Arial"/>
                          <w:b/>
                          <w:sz w:val="20"/>
                          <w:szCs w:val="20"/>
                        </w:rPr>
                        <w:t>Gesundheits- und Spitalsreferent Landeshauptmann-</w:t>
                      </w:r>
                      <w:proofErr w:type="spellStart"/>
                      <w:r w:rsidRPr="006154C6">
                        <w:rPr>
                          <w:rFonts w:ascii="Arial" w:hAnsi="Arial" w:cs="Arial"/>
                          <w:b/>
                          <w:sz w:val="20"/>
                          <w:szCs w:val="20"/>
                        </w:rPr>
                        <w:t>Stv</w:t>
                      </w:r>
                      <w:proofErr w:type="spellEnd"/>
                      <w:r w:rsidRPr="006154C6">
                        <w:rPr>
                          <w:rFonts w:ascii="Arial" w:hAnsi="Arial" w:cs="Arial"/>
                          <w:b/>
                          <w:sz w:val="20"/>
                          <w:szCs w:val="20"/>
                        </w:rPr>
                        <w:t xml:space="preserve">. Dr. Christian Stöckl, </w:t>
                      </w:r>
                      <w:r w:rsidRPr="006154C6">
                        <w:rPr>
                          <w:rFonts w:ascii="Arial" w:hAnsi="Arial" w:cs="Arial"/>
                          <w:b/>
                          <w:sz w:val="20"/>
                          <w:szCs w:val="20"/>
                          <w:lang w:val="de-DE"/>
                        </w:rPr>
                        <w:t xml:space="preserve">Geschäftsführer und Allgemeinchirurg Priv.-Doz. Dr. Paul Sungler, Anästhesie Assistenzarzt Dr. Mathias </w:t>
                      </w:r>
                      <w:proofErr w:type="spellStart"/>
                      <w:r w:rsidRPr="006154C6">
                        <w:rPr>
                          <w:rFonts w:ascii="Arial" w:hAnsi="Arial" w:cs="Arial"/>
                          <w:b/>
                          <w:sz w:val="20"/>
                          <w:szCs w:val="20"/>
                          <w:lang w:val="de-DE"/>
                        </w:rPr>
                        <w:t>Opperer</w:t>
                      </w:r>
                      <w:proofErr w:type="spellEnd"/>
                      <w:r w:rsidRPr="006154C6">
                        <w:rPr>
                          <w:rFonts w:ascii="Arial" w:hAnsi="Arial" w:cs="Arial"/>
                          <w:b/>
                          <w:sz w:val="20"/>
                          <w:szCs w:val="20"/>
                          <w:lang w:val="de-DE"/>
                        </w:rPr>
                        <w:t>, PMU Rektor Univ.-Prof. Dr. Herbert Resch im „</w:t>
                      </w:r>
                      <w:r w:rsidRPr="006154C6">
                        <w:rPr>
                          <w:rFonts w:ascii="Arial" w:hAnsi="Arial" w:cs="Arial"/>
                          <w:b/>
                          <w:sz w:val="20"/>
                          <w:szCs w:val="20"/>
                          <w:lang w:eastAsia="de-AT"/>
                        </w:rPr>
                        <w:t>Medizinischen Simulationszentrum Salzburg“</w:t>
                      </w:r>
                      <w:r w:rsidRPr="006154C6">
                        <w:rPr>
                          <w:rFonts w:ascii="Arial" w:hAnsi="Arial" w:cs="Arial"/>
                          <w:b/>
                          <w:sz w:val="20"/>
                          <w:szCs w:val="20"/>
                          <w:lang w:val="de-DE"/>
                        </w:rPr>
                        <w:t xml:space="preserve"> der </w:t>
                      </w:r>
                      <w:r w:rsidRPr="006154C6">
                        <w:rPr>
                          <w:rFonts w:ascii="Arial" w:hAnsi="Arial" w:cs="Arial"/>
                          <w:b/>
                          <w:sz w:val="20"/>
                          <w:szCs w:val="20"/>
                          <w:lang w:eastAsia="de-AT"/>
                        </w:rPr>
                        <w:t>Clinical Research Center Salzburg GmbH am Uniklinikum Salzburg.</w:t>
                      </w:r>
                    </w:p>
                    <w:p w14:paraId="0A10EED8" w14:textId="26F75194" w:rsidR="00411B08" w:rsidRDefault="00411B08"/>
                  </w:txbxContent>
                </v:textbox>
                <w10:wrap type="square"/>
              </v:shape>
            </w:pict>
          </mc:Fallback>
        </mc:AlternateContent>
      </w:r>
      <w:r w:rsidR="006242AE" w:rsidRPr="00216517">
        <w:rPr>
          <w:rFonts w:ascii="Arial" w:hAnsi="Arial" w:cs="Arial"/>
          <w:b/>
          <w:sz w:val="48"/>
          <w:szCs w:val="48"/>
          <w:lang w:val="de-DE"/>
        </w:rPr>
        <w:t>m</w:t>
      </w:r>
      <w:r w:rsidR="004F2B88" w:rsidRPr="00216517">
        <w:rPr>
          <w:rFonts w:ascii="Arial" w:hAnsi="Arial" w:cs="Arial"/>
          <w:b/>
          <w:sz w:val="48"/>
          <w:szCs w:val="48"/>
          <w:lang w:val="de-DE"/>
        </w:rPr>
        <w:t>edizin</w:t>
      </w:r>
      <w:r w:rsidR="00162849" w:rsidRPr="00216517">
        <w:rPr>
          <w:rFonts w:ascii="Arial" w:hAnsi="Arial" w:cs="Arial"/>
          <w:b/>
          <w:sz w:val="48"/>
          <w:szCs w:val="48"/>
          <w:lang w:val="de-DE"/>
        </w:rPr>
        <w:t>i</w:t>
      </w:r>
      <w:r w:rsidR="004F2B88" w:rsidRPr="00216517">
        <w:rPr>
          <w:rFonts w:ascii="Arial" w:hAnsi="Arial" w:cs="Arial"/>
          <w:b/>
          <w:sz w:val="48"/>
          <w:szCs w:val="48"/>
          <w:lang w:val="de-DE"/>
        </w:rPr>
        <w:t>scher Nachwuchs</w:t>
      </w:r>
      <w:r w:rsidR="00F67427" w:rsidRPr="00216517">
        <w:rPr>
          <w:rFonts w:ascii="Arial" w:hAnsi="Arial" w:cs="Arial"/>
          <w:b/>
          <w:sz w:val="48"/>
          <w:szCs w:val="48"/>
          <w:lang w:val="de-DE"/>
        </w:rPr>
        <w:t xml:space="preserve"> im Fokus</w:t>
      </w:r>
    </w:p>
    <w:p w14:paraId="38B25392" w14:textId="489D8D56" w:rsidR="00F67427" w:rsidRPr="002D01E3" w:rsidRDefault="00F67427" w:rsidP="00F67427">
      <w:pPr>
        <w:rPr>
          <w:rFonts w:ascii="Arial" w:hAnsi="Arial" w:cs="Arial"/>
          <w:b/>
          <w:lang w:val="de-DE"/>
        </w:rPr>
      </w:pPr>
    </w:p>
    <w:p w14:paraId="2C3CD2BE" w14:textId="17F08AA4" w:rsidR="002209C8" w:rsidRPr="002D01E3" w:rsidRDefault="00C55339" w:rsidP="00C55339">
      <w:pPr>
        <w:autoSpaceDE w:val="0"/>
        <w:autoSpaceDN w:val="0"/>
        <w:adjustRightInd w:val="0"/>
        <w:rPr>
          <w:rFonts w:ascii="Arial" w:hAnsi="Arial" w:cs="Arial"/>
          <w:b/>
          <w:lang w:val="de-DE"/>
        </w:rPr>
      </w:pPr>
      <w:r w:rsidRPr="002D01E3">
        <w:rPr>
          <w:rFonts w:ascii="Arial" w:hAnsi="Arial" w:cs="Arial"/>
          <w:b/>
          <w:lang w:val="de-DE"/>
        </w:rPr>
        <w:t>Die Berufs- und</w:t>
      </w:r>
      <w:r w:rsidR="00162849">
        <w:rPr>
          <w:rFonts w:ascii="Arial" w:hAnsi="Arial" w:cs="Arial"/>
          <w:b/>
          <w:lang w:val="de-DE"/>
        </w:rPr>
        <w:t xml:space="preserve"> </w:t>
      </w:r>
      <w:r w:rsidRPr="002D01E3">
        <w:rPr>
          <w:rFonts w:ascii="Arial" w:hAnsi="Arial" w:cs="Arial"/>
          <w:b/>
          <w:lang w:val="de-DE"/>
        </w:rPr>
        <w:t xml:space="preserve">Karrieremesse </w:t>
      </w:r>
      <w:proofErr w:type="spellStart"/>
      <w:r w:rsidR="00A526DC" w:rsidRPr="002D01E3">
        <w:rPr>
          <w:rFonts w:ascii="Arial" w:hAnsi="Arial" w:cs="Arial"/>
          <w:b/>
          <w:lang w:val="de-DE"/>
        </w:rPr>
        <w:t>AustroDoc</w:t>
      </w:r>
      <w:proofErr w:type="spellEnd"/>
      <w:r w:rsidR="00162849">
        <w:rPr>
          <w:rFonts w:ascii="Arial" w:hAnsi="Arial" w:cs="Arial"/>
          <w:b/>
          <w:lang w:val="de-DE"/>
        </w:rPr>
        <w:t xml:space="preserve"> </w:t>
      </w:r>
      <w:r w:rsidRPr="002D01E3">
        <w:rPr>
          <w:rFonts w:ascii="Arial" w:hAnsi="Arial" w:cs="Arial"/>
          <w:b/>
          <w:lang w:val="de-DE"/>
        </w:rPr>
        <w:t xml:space="preserve">bietet </w:t>
      </w:r>
      <w:r w:rsidRPr="002D01E3">
        <w:rPr>
          <w:rFonts w:ascii="Arial" w:hAnsi="Arial" w:cs="Arial"/>
          <w:b/>
          <w:bCs/>
          <w:color w:val="000000"/>
          <w:lang w:eastAsia="de-AT"/>
        </w:rPr>
        <w:t>Medizinstudierende</w:t>
      </w:r>
      <w:r w:rsidR="00162849">
        <w:rPr>
          <w:rFonts w:ascii="Arial" w:hAnsi="Arial" w:cs="Arial"/>
          <w:b/>
          <w:bCs/>
          <w:color w:val="000000"/>
          <w:lang w:eastAsia="de-AT"/>
        </w:rPr>
        <w:t>n</w:t>
      </w:r>
      <w:r w:rsidRPr="002D01E3">
        <w:rPr>
          <w:rFonts w:ascii="Arial" w:hAnsi="Arial" w:cs="Arial"/>
          <w:b/>
          <w:bCs/>
          <w:color w:val="000000"/>
          <w:lang w:eastAsia="de-AT"/>
        </w:rPr>
        <w:t xml:space="preserve"> sowie </w:t>
      </w:r>
      <w:bookmarkStart w:id="0" w:name="_GoBack"/>
      <w:bookmarkEnd w:id="0"/>
      <w:r w:rsidRPr="002D01E3">
        <w:rPr>
          <w:rFonts w:ascii="Arial" w:hAnsi="Arial" w:cs="Arial"/>
          <w:b/>
          <w:bCs/>
          <w:color w:val="000000"/>
          <w:lang w:eastAsia="de-AT"/>
        </w:rPr>
        <w:t>Ärztinnen und Ärzte</w:t>
      </w:r>
      <w:r w:rsidR="00162849">
        <w:rPr>
          <w:rFonts w:ascii="Arial" w:hAnsi="Arial" w:cs="Arial"/>
          <w:b/>
          <w:bCs/>
          <w:color w:val="000000"/>
          <w:lang w:eastAsia="de-AT"/>
        </w:rPr>
        <w:t>n</w:t>
      </w:r>
      <w:r w:rsidRPr="002D01E3">
        <w:rPr>
          <w:rFonts w:ascii="Arial" w:hAnsi="Arial" w:cs="Arial"/>
          <w:b/>
          <w:bCs/>
          <w:color w:val="000000"/>
          <w:lang w:eastAsia="de-AT"/>
        </w:rPr>
        <w:t xml:space="preserve"> in Ausbildung die Möglichkeit</w:t>
      </w:r>
      <w:r w:rsidR="00162849">
        <w:rPr>
          <w:rFonts w:ascii="Arial" w:hAnsi="Arial" w:cs="Arial"/>
          <w:b/>
          <w:bCs/>
          <w:color w:val="000000"/>
          <w:lang w:eastAsia="de-AT"/>
        </w:rPr>
        <w:t>,</w:t>
      </w:r>
      <w:r w:rsidRPr="002D01E3">
        <w:rPr>
          <w:rFonts w:ascii="Arial" w:hAnsi="Arial" w:cs="Arial"/>
          <w:b/>
          <w:bCs/>
          <w:color w:val="000000"/>
          <w:lang w:eastAsia="de-AT"/>
        </w:rPr>
        <w:t xml:space="preserve"> sich </w:t>
      </w:r>
      <w:r w:rsidRPr="002D01E3">
        <w:rPr>
          <w:rFonts w:ascii="Arial" w:hAnsi="Arial" w:cs="Arial"/>
          <w:b/>
          <w:lang w:val="de-DE"/>
        </w:rPr>
        <w:t xml:space="preserve">ausführlich über die Ausbildungsmöglichkeiten und Karrieremodelle der wichtigsten österreichischen Krankenhausträger zu informieren. Ganz vorne mit dabei ist das Uniklinikum Salzburg: </w:t>
      </w:r>
      <w:r w:rsidR="004F2B88" w:rsidRPr="002D01E3">
        <w:rPr>
          <w:rFonts w:ascii="Arial" w:hAnsi="Arial" w:cs="Arial"/>
          <w:b/>
          <w:lang w:val="de-DE"/>
        </w:rPr>
        <w:t xml:space="preserve">Themenschwerpunkt </w:t>
      </w:r>
      <w:r w:rsidRPr="002D01E3">
        <w:rPr>
          <w:rFonts w:ascii="Arial" w:hAnsi="Arial" w:cs="Arial"/>
          <w:b/>
          <w:lang w:val="de-DE"/>
        </w:rPr>
        <w:t xml:space="preserve">in Salzburg </w:t>
      </w:r>
      <w:r w:rsidR="004F2B88" w:rsidRPr="002D01E3">
        <w:rPr>
          <w:rFonts w:ascii="Arial" w:hAnsi="Arial" w:cs="Arial"/>
          <w:b/>
          <w:lang w:val="de-DE"/>
        </w:rPr>
        <w:t xml:space="preserve">ist die </w:t>
      </w:r>
      <w:r w:rsidR="00162849">
        <w:rPr>
          <w:rFonts w:ascii="Arial" w:hAnsi="Arial" w:cs="Arial"/>
          <w:b/>
          <w:lang w:val="de-DE"/>
        </w:rPr>
        <w:t>m</w:t>
      </w:r>
      <w:r w:rsidR="00162849" w:rsidRPr="002D01E3">
        <w:rPr>
          <w:rFonts w:ascii="Arial" w:hAnsi="Arial" w:cs="Arial"/>
          <w:b/>
          <w:lang w:val="de-DE"/>
        </w:rPr>
        <w:t xml:space="preserve">edizinische </w:t>
      </w:r>
      <w:r w:rsidR="004F2B88" w:rsidRPr="002D01E3">
        <w:rPr>
          <w:rFonts w:ascii="Arial" w:hAnsi="Arial" w:cs="Arial"/>
          <w:b/>
          <w:lang w:val="de-DE"/>
        </w:rPr>
        <w:t>Simulation unter dem Motto „Trainieren wie die Profis“</w:t>
      </w:r>
      <w:r w:rsidRPr="002D01E3">
        <w:rPr>
          <w:rFonts w:ascii="Arial" w:hAnsi="Arial" w:cs="Arial"/>
          <w:b/>
          <w:lang w:val="de-DE"/>
        </w:rPr>
        <w:t xml:space="preserve">. Einen Tag lang kann der </w:t>
      </w:r>
      <w:r w:rsidR="00162849">
        <w:rPr>
          <w:rFonts w:ascii="Arial" w:hAnsi="Arial" w:cs="Arial"/>
          <w:b/>
          <w:lang w:val="de-DE"/>
        </w:rPr>
        <w:t>ö</w:t>
      </w:r>
      <w:r w:rsidR="00162849" w:rsidRPr="002D01E3">
        <w:rPr>
          <w:rFonts w:ascii="Arial" w:hAnsi="Arial" w:cs="Arial"/>
          <w:b/>
          <w:lang w:val="de-DE"/>
        </w:rPr>
        <w:t xml:space="preserve">sterreichische </w:t>
      </w:r>
      <w:r w:rsidR="00162849">
        <w:rPr>
          <w:rFonts w:ascii="Arial" w:hAnsi="Arial" w:cs="Arial"/>
          <w:b/>
          <w:lang w:val="de-DE"/>
        </w:rPr>
        <w:t>m</w:t>
      </w:r>
      <w:r w:rsidR="00162849" w:rsidRPr="002D01E3">
        <w:rPr>
          <w:rFonts w:ascii="Arial" w:hAnsi="Arial" w:cs="Arial"/>
          <w:b/>
          <w:lang w:val="de-DE"/>
        </w:rPr>
        <w:t xml:space="preserve">edizinische </w:t>
      </w:r>
      <w:r w:rsidR="004F2B88" w:rsidRPr="002D01E3">
        <w:rPr>
          <w:rFonts w:ascii="Arial" w:hAnsi="Arial" w:cs="Arial"/>
          <w:b/>
          <w:lang w:val="de-DE"/>
        </w:rPr>
        <w:t xml:space="preserve">Nachwuchs realitätsnahe Alltagssituationen im </w:t>
      </w:r>
      <w:r w:rsidRPr="002D01E3">
        <w:rPr>
          <w:rFonts w:ascii="Arial" w:hAnsi="Arial" w:cs="Arial"/>
          <w:b/>
          <w:lang w:val="de-DE"/>
        </w:rPr>
        <w:t>„</w:t>
      </w:r>
      <w:r w:rsidRPr="002D01E3">
        <w:rPr>
          <w:rFonts w:ascii="Arial" w:hAnsi="Arial" w:cs="Arial"/>
          <w:b/>
          <w:lang w:eastAsia="de-AT"/>
        </w:rPr>
        <w:t>Medizinischen Simulationszentrum Salzburg“</w:t>
      </w:r>
      <w:r w:rsidR="004F2B88" w:rsidRPr="002D01E3">
        <w:rPr>
          <w:rFonts w:ascii="Arial" w:hAnsi="Arial" w:cs="Arial"/>
          <w:b/>
          <w:lang w:val="de-DE"/>
        </w:rPr>
        <w:t xml:space="preserve"> </w:t>
      </w:r>
      <w:r w:rsidRPr="002D01E3">
        <w:rPr>
          <w:rFonts w:ascii="Arial" w:hAnsi="Arial" w:cs="Arial"/>
          <w:b/>
          <w:lang w:val="de-DE"/>
        </w:rPr>
        <w:t xml:space="preserve">der </w:t>
      </w:r>
      <w:r w:rsidRPr="002D01E3">
        <w:rPr>
          <w:rFonts w:ascii="Arial" w:hAnsi="Arial" w:cs="Arial"/>
          <w:b/>
          <w:lang w:eastAsia="de-AT"/>
        </w:rPr>
        <w:t xml:space="preserve">Clinical Research Center Salzburg GmbH am Uniklinikum Salzburg </w:t>
      </w:r>
      <w:r w:rsidR="004F2B88" w:rsidRPr="002D01E3">
        <w:rPr>
          <w:rFonts w:ascii="Arial" w:hAnsi="Arial" w:cs="Arial"/>
          <w:b/>
          <w:lang w:val="de-DE"/>
        </w:rPr>
        <w:t xml:space="preserve">üben. </w:t>
      </w:r>
      <w:r w:rsidRPr="002D01E3">
        <w:rPr>
          <w:rFonts w:ascii="Arial" w:hAnsi="Arial" w:cs="Arial"/>
          <w:b/>
          <w:lang w:val="de-DE"/>
        </w:rPr>
        <w:t xml:space="preserve">Das Training im Simulationszentrum Salzburg ist für den medizinischen Nachwuchs im Salzburg bereits Standard. </w:t>
      </w:r>
      <w:r w:rsidR="002209C8" w:rsidRPr="002D01E3">
        <w:rPr>
          <w:rFonts w:ascii="Arial" w:hAnsi="Arial" w:cs="Arial"/>
          <w:b/>
          <w:lang w:val="de-DE"/>
        </w:rPr>
        <w:t xml:space="preserve">Geschäftsführer </w:t>
      </w:r>
      <w:r w:rsidRPr="002D01E3">
        <w:rPr>
          <w:rFonts w:ascii="Arial" w:hAnsi="Arial" w:cs="Arial"/>
          <w:b/>
          <w:lang w:val="de-DE"/>
        </w:rPr>
        <w:t xml:space="preserve">und Allgemeinchirurg </w:t>
      </w:r>
      <w:r w:rsidR="002209C8" w:rsidRPr="002D01E3">
        <w:rPr>
          <w:rFonts w:ascii="Arial" w:hAnsi="Arial" w:cs="Arial"/>
          <w:b/>
          <w:lang w:val="de-DE"/>
        </w:rPr>
        <w:t>Priv.-Doz. Dr. Paul Sungler</w:t>
      </w:r>
      <w:r w:rsidRPr="002D01E3">
        <w:rPr>
          <w:rFonts w:ascii="Arial" w:hAnsi="Arial" w:cs="Arial"/>
          <w:b/>
          <w:lang w:val="de-DE"/>
        </w:rPr>
        <w:t xml:space="preserve"> </w:t>
      </w:r>
      <w:r w:rsidR="002209C8" w:rsidRPr="002D01E3">
        <w:rPr>
          <w:rFonts w:ascii="Arial" w:hAnsi="Arial" w:cs="Arial"/>
          <w:b/>
          <w:lang w:val="de-DE"/>
        </w:rPr>
        <w:t>erklärt</w:t>
      </w:r>
      <w:r w:rsidR="00162849">
        <w:rPr>
          <w:rFonts w:ascii="Arial" w:hAnsi="Arial" w:cs="Arial"/>
          <w:b/>
          <w:lang w:val="de-DE"/>
        </w:rPr>
        <w:t>,</w:t>
      </w:r>
      <w:r w:rsidRPr="002D01E3">
        <w:rPr>
          <w:rFonts w:ascii="Arial" w:hAnsi="Arial" w:cs="Arial"/>
          <w:b/>
          <w:lang w:val="de-DE"/>
        </w:rPr>
        <w:t xml:space="preserve"> warum das Training in Simulationszentren in der Ausbildung so wichtig ist</w:t>
      </w:r>
      <w:r w:rsidR="002209C8" w:rsidRPr="002D01E3">
        <w:rPr>
          <w:rFonts w:ascii="Arial" w:hAnsi="Arial" w:cs="Arial"/>
          <w:b/>
          <w:lang w:val="de-DE"/>
        </w:rPr>
        <w:t>:</w:t>
      </w:r>
      <w:r w:rsidR="00F67427" w:rsidRPr="002D01E3">
        <w:rPr>
          <w:rFonts w:ascii="Arial" w:hAnsi="Arial" w:cs="Arial"/>
          <w:b/>
          <w:lang w:val="de-DE"/>
        </w:rPr>
        <w:t xml:space="preserve"> „</w:t>
      </w:r>
      <w:r w:rsidR="002209C8" w:rsidRPr="002D01E3">
        <w:rPr>
          <w:rFonts w:ascii="Arial" w:hAnsi="Arial" w:cs="Arial"/>
          <w:b/>
          <w:lang w:val="de-DE"/>
        </w:rPr>
        <w:t xml:space="preserve">Wir sind stolz, dass </w:t>
      </w:r>
      <w:r w:rsidR="004F2B88" w:rsidRPr="002D01E3">
        <w:rPr>
          <w:rFonts w:ascii="Arial" w:hAnsi="Arial" w:cs="Arial"/>
          <w:b/>
          <w:lang w:val="de-DE"/>
        </w:rPr>
        <w:t>wir</w:t>
      </w:r>
      <w:r w:rsidR="002209C8" w:rsidRPr="002D01E3">
        <w:rPr>
          <w:rFonts w:ascii="Arial" w:hAnsi="Arial" w:cs="Arial"/>
          <w:b/>
          <w:lang w:val="de-DE"/>
        </w:rPr>
        <w:t xml:space="preserve"> für Medizinerinnen und Mediziner </w:t>
      </w:r>
      <w:r w:rsidR="004F2B88" w:rsidRPr="002D01E3">
        <w:rPr>
          <w:rFonts w:ascii="Arial" w:hAnsi="Arial" w:cs="Arial"/>
          <w:b/>
          <w:lang w:val="de-DE"/>
        </w:rPr>
        <w:t xml:space="preserve">so </w:t>
      </w:r>
      <w:r w:rsidR="002209C8" w:rsidRPr="002D01E3">
        <w:rPr>
          <w:rFonts w:ascii="Arial" w:hAnsi="Arial" w:cs="Arial"/>
          <w:b/>
          <w:lang w:val="de-DE"/>
        </w:rPr>
        <w:t>viele Möglichkeiten der Weiterbildung und Karriereentwicklung am Uniklinikum Salzburg anbieten</w:t>
      </w:r>
      <w:r w:rsidR="004F2B88" w:rsidRPr="002D01E3">
        <w:rPr>
          <w:rFonts w:ascii="Arial" w:hAnsi="Arial" w:cs="Arial"/>
          <w:b/>
          <w:lang w:val="de-DE"/>
        </w:rPr>
        <w:t xml:space="preserve"> können</w:t>
      </w:r>
      <w:r w:rsidR="002209C8" w:rsidRPr="002D01E3">
        <w:rPr>
          <w:rFonts w:ascii="Arial" w:hAnsi="Arial" w:cs="Arial"/>
          <w:b/>
          <w:lang w:val="de-DE"/>
        </w:rPr>
        <w:t xml:space="preserve">. Besonders unser Simulationszentrum am </w:t>
      </w:r>
      <w:r w:rsidR="004F2B88" w:rsidRPr="002D01E3">
        <w:rPr>
          <w:rFonts w:ascii="Arial" w:hAnsi="Arial" w:cs="Arial"/>
          <w:b/>
          <w:lang w:val="de-DE"/>
        </w:rPr>
        <w:t xml:space="preserve">Uniklinikum </w:t>
      </w:r>
      <w:r w:rsidR="00436EDA" w:rsidRPr="002D01E3">
        <w:rPr>
          <w:rFonts w:ascii="Arial" w:hAnsi="Arial" w:cs="Arial"/>
          <w:b/>
          <w:lang w:val="de-DE"/>
        </w:rPr>
        <w:t xml:space="preserve">Salzburg </w:t>
      </w:r>
      <w:r w:rsidR="002209C8" w:rsidRPr="002D01E3">
        <w:rPr>
          <w:rFonts w:ascii="Arial" w:hAnsi="Arial" w:cs="Arial"/>
          <w:b/>
          <w:lang w:val="de-DE"/>
        </w:rPr>
        <w:t xml:space="preserve">ist in dieser Form </w:t>
      </w:r>
      <w:r w:rsidR="00162849">
        <w:rPr>
          <w:rFonts w:ascii="Arial" w:hAnsi="Arial" w:cs="Arial"/>
          <w:b/>
          <w:lang w:val="de-DE"/>
        </w:rPr>
        <w:t>e</w:t>
      </w:r>
      <w:r w:rsidR="00162849" w:rsidRPr="002D01E3">
        <w:rPr>
          <w:rFonts w:ascii="Arial" w:hAnsi="Arial" w:cs="Arial"/>
          <w:b/>
          <w:lang w:val="de-DE"/>
        </w:rPr>
        <w:t>inzigartig</w:t>
      </w:r>
      <w:r w:rsidR="002209C8" w:rsidRPr="002D01E3">
        <w:rPr>
          <w:rFonts w:ascii="Arial" w:hAnsi="Arial" w:cs="Arial"/>
          <w:b/>
          <w:lang w:val="de-DE"/>
        </w:rPr>
        <w:t>. Die Medizintechnik geht vermehrt</w:t>
      </w:r>
      <w:r w:rsidR="004F2B88" w:rsidRPr="002D01E3">
        <w:rPr>
          <w:rFonts w:ascii="Arial" w:hAnsi="Arial" w:cs="Arial"/>
          <w:b/>
          <w:lang w:val="de-DE"/>
        </w:rPr>
        <w:t xml:space="preserve"> den Weg</w:t>
      </w:r>
      <w:r w:rsidR="002209C8" w:rsidRPr="002D01E3">
        <w:rPr>
          <w:rFonts w:ascii="Arial" w:hAnsi="Arial" w:cs="Arial"/>
          <w:b/>
          <w:lang w:val="de-DE"/>
        </w:rPr>
        <w:t xml:space="preserve"> in </w:t>
      </w:r>
      <w:proofErr w:type="gramStart"/>
      <w:r w:rsidR="002209C8" w:rsidRPr="002D01E3">
        <w:rPr>
          <w:rFonts w:ascii="Arial" w:hAnsi="Arial" w:cs="Arial"/>
          <w:b/>
          <w:lang w:val="de-DE"/>
        </w:rPr>
        <w:t xml:space="preserve">die </w:t>
      </w:r>
      <w:r w:rsidR="00CE7F15">
        <w:rPr>
          <w:rFonts w:ascii="Arial" w:hAnsi="Arial" w:cs="Arial"/>
          <w:b/>
          <w:lang w:val="de-DE"/>
        </w:rPr>
        <w:t>,</w:t>
      </w:r>
      <w:r w:rsidR="002209C8" w:rsidRPr="002D01E3">
        <w:rPr>
          <w:rFonts w:ascii="Arial" w:hAnsi="Arial" w:cs="Arial"/>
          <w:b/>
          <w:lang w:val="de-DE"/>
        </w:rPr>
        <w:t>Virtual</w:t>
      </w:r>
      <w:proofErr w:type="gramEnd"/>
      <w:r w:rsidR="002209C8" w:rsidRPr="002D01E3">
        <w:rPr>
          <w:rFonts w:ascii="Arial" w:hAnsi="Arial" w:cs="Arial"/>
          <w:b/>
          <w:lang w:val="de-DE"/>
        </w:rPr>
        <w:t xml:space="preserve"> Reality</w:t>
      </w:r>
      <w:r w:rsidR="00CE7F15">
        <w:rPr>
          <w:rFonts w:ascii="Arial" w:hAnsi="Arial" w:cs="Arial"/>
          <w:b/>
          <w:lang w:val="de-DE"/>
        </w:rPr>
        <w:t>‘</w:t>
      </w:r>
      <w:r w:rsidR="00CE7F15" w:rsidRPr="002D01E3">
        <w:rPr>
          <w:rFonts w:ascii="Arial" w:hAnsi="Arial" w:cs="Arial"/>
          <w:b/>
          <w:lang w:val="de-DE"/>
        </w:rPr>
        <w:t xml:space="preserve">. </w:t>
      </w:r>
      <w:r w:rsidR="002209C8" w:rsidRPr="002D01E3">
        <w:rPr>
          <w:rFonts w:ascii="Arial" w:hAnsi="Arial" w:cs="Arial"/>
          <w:b/>
          <w:lang w:val="de-DE"/>
        </w:rPr>
        <w:t xml:space="preserve">Mit </w:t>
      </w:r>
      <w:proofErr w:type="gramStart"/>
      <w:r w:rsidR="002209C8" w:rsidRPr="002D01E3">
        <w:rPr>
          <w:rFonts w:ascii="Arial" w:hAnsi="Arial" w:cs="Arial"/>
          <w:b/>
          <w:lang w:val="de-DE"/>
        </w:rPr>
        <w:t xml:space="preserve">dem </w:t>
      </w:r>
      <w:r w:rsidR="00CE7F15">
        <w:rPr>
          <w:rFonts w:ascii="Arial" w:hAnsi="Arial" w:cs="Arial"/>
          <w:b/>
          <w:lang w:val="de-DE"/>
        </w:rPr>
        <w:t>,</w:t>
      </w:r>
      <w:r w:rsidR="002209C8" w:rsidRPr="002D01E3">
        <w:rPr>
          <w:rFonts w:ascii="Arial" w:hAnsi="Arial" w:cs="Arial"/>
          <w:b/>
          <w:lang w:val="de-DE"/>
        </w:rPr>
        <w:t>Virtual</w:t>
      </w:r>
      <w:proofErr w:type="gramEnd"/>
      <w:r w:rsidR="002209C8" w:rsidRPr="002D01E3">
        <w:rPr>
          <w:rFonts w:ascii="Arial" w:hAnsi="Arial" w:cs="Arial"/>
          <w:b/>
          <w:lang w:val="de-DE"/>
        </w:rPr>
        <w:t xml:space="preserve"> Reality</w:t>
      </w:r>
      <w:r w:rsidR="00CE7F15">
        <w:rPr>
          <w:rFonts w:ascii="Arial" w:hAnsi="Arial" w:cs="Arial"/>
          <w:b/>
          <w:lang w:val="de-DE"/>
        </w:rPr>
        <w:t>‘</w:t>
      </w:r>
      <w:r w:rsidR="00CE7F15" w:rsidRPr="002D01E3">
        <w:rPr>
          <w:rFonts w:ascii="Arial" w:hAnsi="Arial" w:cs="Arial"/>
          <w:b/>
          <w:lang w:val="de-DE"/>
        </w:rPr>
        <w:t>-</w:t>
      </w:r>
      <w:r w:rsidR="002209C8" w:rsidRPr="002D01E3">
        <w:rPr>
          <w:rFonts w:ascii="Arial" w:hAnsi="Arial" w:cs="Arial"/>
          <w:b/>
          <w:lang w:val="de-DE"/>
        </w:rPr>
        <w:t>Simulator können unsere Medizinerinnen und Mediziner in Ausbildung viele Situationen trainieren und damit Sicherheit für den medizinischen Alltag üben</w:t>
      </w:r>
      <w:r w:rsidRPr="002D01E3">
        <w:rPr>
          <w:rFonts w:ascii="Arial" w:hAnsi="Arial" w:cs="Arial"/>
          <w:b/>
          <w:lang w:val="de-DE"/>
        </w:rPr>
        <w:t>. Wir können unsere Arztstellen gut nachbesetzen</w:t>
      </w:r>
      <w:r w:rsidR="006A57C7">
        <w:rPr>
          <w:rFonts w:ascii="Arial" w:hAnsi="Arial" w:cs="Arial"/>
          <w:b/>
          <w:lang w:val="de-DE"/>
        </w:rPr>
        <w:t>;</w:t>
      </w:r>
      <w:r w:rsidR="006A57C7" w:rsidRPr="002D01E3">
        <w:rPr>
          <w:rFonts w:ascii="Arial" w:hAnsi="Arial" w:cs="Arial"/>
          <w:b/>
          <w:lang w:val="de-DE"/>
        </w:rPr>
        <w:t xml:space="preserve"> </w:t>
      </w:r>
      <w:r w:rsidRPr="002D01E3">
        <w:rPr>
          <w:rFonts w:ascii="Arial" w:hAnsi="Arial" w:cs="Arial"/>
          <w:b/>
          <w:lang w:val="de-DE"/>
        </w:rPr>
        <w:t xml:space="preserve">für uns ist die Präsentation im Rahmen der </w:t>
      </w:r>
      <w:proofErr w:type="spellStart"/>
      <w:r w:rsidR="00CE7F15" w:rsidRPr="002D01E3">
        <w:rPr>
          <w:rFonts w:ascii="Arial" w:hAnsi="Arial" w:cs="Arial"/>
          <w:b/>
          <w:lang w:val="de-DE"/>
        </w:rPr>
        <w:t>Austro</w:t>
      </w:r>
      <w:r w:rsidR="00CE7F15">
        <w:rPr>
          <w:rFonts w:ascii="Arial" w:hAnsi="Arial" w:cs="Arial"/>
          <w:b/>
          <w:lang w:val="de-DE"/>
        </w:rPr>
        <w:t>D</w:t>
      </w:r>
      <w:r w:rsidR="00CE7F15" w:rsidRPr="002D01E3">
        <w:rPr>
          <w:rFonts w:ascii="Arial" w:hAnsi="Arial" w:cs="Arial"/>
          <w:b/>
          <w:lang w:val="de-DE"/>
        </w:rPr>
        <w:t>oc</w:t>
      </w:r>
      <w:proofErr w:type="spellEnd"/>
      <w:r w:rsidR="00CE7F15" w:rsidRPr="002D01E3">
        <w:rPr>
          <w:rFonts w:ascii="Arial" w:hAnsi="Arial" w:cs="Arial"/>
          <w:b/>
          <w:lang w:val="de-DE"/>
        </w:rPr>
        <w:t xml:space="preserve"> </w:t>
      </w:r>
      <w:r w:rsidRPr="002D01E3">
        <w:rPr>
          <w:rFonts w:ascii="Arial" w:hAnsi="Arial" w:cs="Arial"/>
          <w:b/>
          <w:lang w:val="de-DE"/>
        </w:rPr>
        <w:t xml:space="preserve">vor allem wichtig, weil wir die Besten für unsere Kliniken </w:t>
      </w:r>
      <w:r w:rsidR="00436EDA" w:rsidRPr="002D01E3">
        <w:rPr>
          <w:rFonts w:ascii="Arial" w:hAnsi="Arial" w:cs="Arial"/>
          <w:b/>
          <w:lang w:val="de-DE"/>
        </w:rPr>
        <w:t xml:space="preserve">gewinnen möchten und diese Medizinerinnen und Mediziner nicht nur ausbilden wollen, sondern ihnen darüber hinaus auch eine klinische berufliche Laufbahn </w:t>
      </w:r>
      <w:r w:rsidR="00CE7F15">
        <w:rPr>
          <w:rFonts w:ascii="Arial" w:hAnsi="Arial" w:cs="Arial"/>
          <w:b/>
          <w:lang w:val="de-DE"/>
        </w:rPr>
        <w:t>einschließlich</w:t>
      </w:r>
      <w:r w:rsidR="00436EDA" w:rsidRPr="002D01E3">
        <w:rPr>
          <w:rFonts w:ascii="Arial" w:hAnsi="Arial" w:cs="Arial"/>
          <w:b/>
          <w:lang w:val="de-DE"/>
        </w:rPr>
        <w:t xml:space="preserve"> der Möglichkeit von Lehre und Forschung an der Paracelsus Medizinischen Universität bieten, mit der man es bis nach ganz oben schaffen kann.</w:t>
      </w:r>
      <w:r w:rsidR="002209C8" w:rsidRPr="002D01E3">
        <w:rPr>
          <w:rFonts w:ascii="Arial" w:hAnsi="Arial" w:cs="Arial"/>
          <w:b/>
          <w:lang w:val="de-DE"/>
        </w:rPr>
        <w:t>“</w:t>
      </w:r>
    </w:p>
    <w:p w14:paraId="346DA089" w14:textId="77777777" w:rsidR="001641A5" w:rsidRPr="002D01E3" w:rsidRDefault="001641A5" w:rsidP="00C55339">
      <w:pPr>
        <w:autoSpaceDE w:val="0"/>
        <w:autoSpaceDN w:val="0"/>
        <w:adjustRightInd w:val="0"/>
        <w:rPr>
          <w:rFonts w:ascii="Arial" w:hAnsi="Arial" w:cs="Arial"/>
          <w:b/>
          <w:lang w:val="de-DE"/>
        </w:rPr>
      </w:pPr>
    </w:p>
    <w:p w14:paraId="2E769A81" w14:textId="77777777" w:rsidR="000A7CDA" w:rsidRPr="000A7CDA" w:rsidRDefault="000A7CDA" w:rsidP="000A7CDA">
      <w:pPr>
        <w:rPr>
          <w:rFonts w:ascii="Arial" w:hAnsi="Arial" w:cs="Arial"/>
          <w:b/>
          <w:sz w:val="22"/>
          <w:szCs w:val="22"/>
          <w:lang w:eastAsia="en-US"/>
        </w:rPr>
      </w:pPr>
      <w:r w:rsidRPr="000A7CDA">
        <w:rPr>
          <w:rFonts w:ascii="Arial" w:hAnsi="Arial" w:cs="Arial"/>
          <w:b/>
        </w:rPr>
        <w:t>Gesundheits- und Spitalsreferent Landeshauptmann-</w:t>
      </w:r>
      <w:proofErr w:type="spellStart"/>
      <w:r w:rsidRPr="000A7CDA">
        <w:rPr>
          <w:rFonts w:ascii="Arial" w:hAnsi="Arial" w:cs="Arial"/>
          <w:b/>
        </w:rPr>
        <w:t>Stv</w:t>
      </w:r>
      <w:proofErr w:type="spellEnd"/>
      <w:r w:rsidRPr="000A7CDA">
        <w:rPr>
          <w:rFonts w:ascii="Arial" w:hAnsi="Arial" w:cs="Arial"/>
          <w:b/>
        </w:rPr>
        <w:t xml:space="preserve">. Dr. Christian Stöckl betont, warum das Uniklinikum Salzburg für den medizinischen Nachwuchs so attraktiv ist: „Mehr als 900 Ärztinnen und Ärzte in den Universitätskliniken im Landeskrankenhaus Salzburg, in der Christian-Doppler-Klinik sowie in den Lehrkrankenhäusern der PMU in St. Veit, Tamsweg und Hallein profitieren in </w:t>
      </w:r>
      <w:r w:rsidRPr="000A7CDA">
        <w:rPr>
          <w:rFonts w:ascii="Arial" w:hAnsi="Arial" w:cs="Arial"/>
          <w:b/>
        </w:rPr>
        <w:lastRenderedPageBreak/>
        <w:t>Salzburg von einer zeitgemäßen Aus- und Weiterbildung, einem innovativen Arbeits- und Forschungsumfeld, berufsspezifischen Fortbildungen, sehr guten Sozialleistungen und einem großen Spektrum an attraktiven Arbeitsmöglichkeiten. Mit der erfolgten Anhebung der Grundgehälter auf eine attraktive Basis und dem neuen Gehaltsschema wurde die nationale und internationale Wettbewerbs- und Konkurrenzfähigkeit der Landeskliniken nachhaltig gesichert. Zudem ist die Lebensqualität ist im Bundesland Salzburg überdurchschnittlich hoch.“</w:t>
      </w:r>
    </w:p>
    <w:p w14:paraId="62112409" w14:textId="77777777" w:rsidR="00F67427" w:rsidRPr="000A7CDA" w:rsidRDefault="00F67427" w:rsidP="00F67427">
      <w:pPr>
        <w:rPr>
          <w:rFonts w:ascii="Arial" w:hAnsi="Arial" w:cs="Arial"/>
        </w:rPr>
      </w:pPr>
    </w:p>
    <w:p w14:paraId="29DB7681" w14:textId="7A2D1B93" w:rsidR="00216517" w:rsidRDefault="00216517" w:rsidP="00162849">
      <w:pPr>
        <w:autoSpaceDE w:val="0"/>
        <w:autoSpaceDN w:val="0"/>
        <w:adjustRightInd w:val="0"/>
        <w:outlineLvl w:val="0"/>
        <w:rPr>
          <w:rFonts w:ascii="Arial" w:hAnsi="Arial" w:cs="Arial"/>
          <w:b/>
          <w:bCs/>
          <w:color w:val="000000"/>
          <w:lang w:eastAsia="de-AT"/>
        </w:rPr>
      </w:pPr>
    </w:p>
    <w:p w14:paraId="0EDD42F3" w14:textId="7EB96819" w:rsidR="00662B6D" w:rsidRPr="002D01E3" w:rsidRDefault="00662B6D" w:rsidP="00162849">
      <w:pPr>
        <w:autoSpaceDE w:val="0"/>
        <w:autoSpaceDN w:val="0"/>
        <w:adjustRightInd w:val="0"/>
        <w:outlineLvl w:val="0"/>
        <w:rPr>
          <w:rFonts w:ascii="Arial" w:hAnsi="Arial" w:cs="Arial"/>
          <w:color w:val="000000"/>
          <w:lang w:eastAsia="de-AT"/>
        </w:rPr>
      </w:pPr>
      <w:r w:rsidRPr="002D01E3">
        <w:rPr>
          <w:rFonts w:ascii="Arial" w:hAnsi="Arial" w:cs="Arial"/>
          <w:b/>
          <w:bCs/>
          <w:color w:val="000000"/>
          <w:lang w:eastAsia="de-AT"/>
        </w:rPr>
        <w:t xml:space="preserve">Die </w:t>
      </w:r>
      <w:proofErr w:type="spellStart"/>
      <w:r w:rsidRPr="002D01E3">
        <w:rPr>
          <w:rFonts w:ascii="Arial" w:hAnsi="Arial" w:cs="Arial"/>
          <w:b/>
          <w:bCs/>
          <w:color w:val="000000"/>
          <w:lang w:eastAsia="de-AT"/>
        </w:rPr>
        <w:t>AustroDoc</w:t>
      </w:r>
      <w:proofErr w:type="spellEnd"/>
      <w:r w:rsidRPr="002D01E3">
        <w:rPr>
          <w:rFonts w:ascii="Arial" w:hAnsi="Arial" w:cs="Arial"/>
          <w:b/>
          <w:bCs/>
          <w:color w:val="000000"/>
          <w:lang w:eastAsia="de-AT"/>
        </w:rPr>
        <w:t xml:space="preserve"> Messe</w:t>
      </w:r>
    </w:p>
    <w:p w14:paraId="595E1BCC" w14:textId="505D6F8D" w:rsidR="00F67427" w:rsidRPr="002D01E3" w:rsidRDefault="00436EDA" w:rsidP="00436EDA">
      <w:pPr>
        <w:autoSpaceDE w:val="0"/>
        <w:autoSpaceDN w:val="0"/>
        <w:adjustRightInd w:val="0"/>
        <w:rPr>
          <w:rFonts w:ascii="Arial" w:hAnsi="Arial" w:cs="Arial"/>
          <w:color w:val="000000"/>
          <w:lang w:eastAsia="de-AT"/>
        </w:rPr>
      </w:pPr>
      <w:r w:rsidRPr="002D01E3">
        <w:rPr>
          <w:rFonts w:ascii="Arial" w:hAnsi="Arial" w:cs="Arial"/>
          <w:color w:val="000000"/>
          <w:lang w:eastAsia="de-AT"/>
        </w:rPr>
        <w:t xml:space="preserve">Die </w:t>
      </w:r>
      <w:proofErr w:type="spellStart"/>
      <w:r w:rsidR="00A526DC" w:rsidRPr="002D01E3">
        <w:rPr>
          <w:rFonts w:ascii="Arial" w:hAnsi="Arial" w:cs="Arial"/>
          <w:color w:val="000000"/>
          <w:lang w:eastAsia="de-AT"/>
        </w:rPr>
        <w:t>AustroDoc</w:t>
      </w:r>
      <w:proofErr w:type="spellEnd"/>
      <w:r w:rsidRPr="002D01E3">
        <w:rPr>
          <w:rFonts w:ascii="Arial" w:hAnsi="Arial" w:cs="Arial"/>
          <w:color w:val="000000"/>
          <w:lang w:eastAsia="de-AT"/>
        </w:rPr>
        <w:t xml:space="preserve"> gibt jungen Medizinerinne</w:t>
      </w:r>
      <w:r w:rsidR="004869D6">
        <w:rPr>
          <w:rFonts w:ascii="Arial" w:hAnsi="Arial" w:cs="Arial"/>
          <w:color w:val="000000"/>
          <w:lang w:eastAsia="de-AT"/>
        </w:rPr>
        <w:t>n</w:t>
      </w:r>
      <w:r w:rsidRPr="002D01E3">
        <w:rPr>
          <w:rFonts w:ascii="Arial" w:hAnsi="Arial" w:cs="Arial"/>
          <w:color w:val="000000"/>
          <w:lang w:eastAsia="de-AT"/>
        </w:rPr>
        <w:t xml:space="preserve"> und Medizinern einen Überblick über die Kliniklandschaft in Österreich, bietet spannende Workshops und Vorträge</w:t>
      </w:r>
      <w:r w:rsidR="004869D6">
        <w:rPr>
          <w:rFonts w:ascii="Arial" w:hAnsi="Arial" w:cs="Arial"/>
          <w:color w:val="000000"/>
          <w:lang w:eastAsia="de-AT"/>
        </w:rPr>
        <w:t>,</w:t>
      </w:r>
      <w:r w:rsidRPr="002D01E3">
        <w:rPr>
          <w:rFonts w:ascii="Arial" w:hAnsi="Arial" w:cs="Arial"/>
          <w:color w:val="000000"/>
          <w:lang w:eastAsia="de-AT"/>
        </w:rPr>
        <w:t xml:space="preserve"> und man kann erste Kontakte zu </w:t>
      </w:r>
      <w:r w:rsidR="00CE7F15" w:rsidRPr="002D01E3">
        <w:rPr>
          <w:rFonts w:ascii="Arial" w:hAnsi="Arial" w:cs="Arial"/>
          <w:color w:val="000000"/>
          <w:lang w:eastAsia="de-AT"/>
        </w:rPr>
        <w:t>poten</w:t>
      </w:r>
      <w:r w:rsidR="00CE7F15">
        <w:rPr>
          <w:rFonts w:ascii="Arial" w:hAnsi="Arial" w:cs="Arial"/>
          <w:color w:val="000000"/>
          <w:lang w:eastAsia="de-AT"/>
        </w:rPr>
        <w:t>z</w:t>
      </w:r>
      <w:r w:rsidR="00CE7F15" w:rsidRPr="002D01E3">
        <w:rPr>
          <w:rFonts w:ascii="Arial" w:hAnsi="Arial" w:cs="Arial"/>
          <w:color w:val="000000"/>
          <w:lang w:eastAsia="de-AT"/>
        </w:rPr>
        <w:t xml:space="preserve">iellen </w:t>
      </w:r>
      <w:r w:rsidRPr="002D01E3">
        <w:rPr>
          <w:rFonts w:ascii="Arial" w:hAnsi="Arial" w:cs="Arial"/>
          <w:color w:val="000000"/>
          <w:lang w:eastAsia="de-AT"/>
        </w:rPr>
        <w:t xml:space="preserve">Arbeitgeber herstellen. </w:t>
      </w:r>
      <w:r w:rsidRPr="002D01E3">
        <w:rPr>
          <w:rFonts w:ascii="Arial" w:hAnsi="Arial" w:cs="Arial"/>
          <w:lang w:val="de-DE"/>
        </w:rPr>
        <w:t xml:space="preserve">Die </w:t>
      </w:r>
      <w:proofErr w:type="spellStart"/>
      <w:r w:rsidR="00A526DC" w:rsidRPr="002D01E3">
        <w:rPr>
          <w:rFonts w:ascii="Arial" w:hAnsi="Arial" w:cs="Arial"/>
          <w:lang w:val="de-DE"/>
        </w:rPr>
        <w:t>AustroDoc</w:t>
      </w:r>
      <w:proofErr w:type="spellEnd"/>
      <w:r w:rsidR="00F67427" w:rsidRPr="002D01E3">
        <w:rPr>
          <w:rFonts w:ascii="Arial" w:hAnsi="Arial" w:cs="Arial"/>
          <w:lang w:val="de-DE"/>
        </w:rPr>
        <w:t xml:space="preserve"> findet am </w:t>
      </w:r>
      <w:r w:rsidRPr="002D01E3">
        <w:rPr>
          <w:rFonts w:ascii="Arial" w:hAnsi="Arial" w:cs="Arial"/>
          <w:lang w:val="de-DE"/>
        </w:rPr>
        <w:t>17.</w:t>
      </w:r>
      <w:r w:rsidR="00F67427" w:rsidRPr="002D01E3">
        <w:rPr>
          <w:rFonts w:ascii="Arial" w:hAnsi="Arial" w:cs="Arial"/>
          <w:lang w:val="de-DE"/>
        </w:rPr>
        <w:t xml:space="preserve"> Jänner 201</w:t>
      </w:r>
      <w:r w:rsidRPr="002D01E3">
        <w:rPr>
          <w:rFonts w:ascii="Arial" w:hAnsi="Arial" w:cs="Arial"/>
          <w:lang w:val="de-DE"/>
        </w:rPr>
        <w:t>8</w:t>
      </w:r>
      <w:r w:rsidR="00F67427" w:rsidRPr="002D01E3">
        <w:rPr>
          <w:rFonts w:ascii="Arial" w:hAnsi="Arial" w:cs="Arial"/>
          <w:lang w:val="de-DE"/>
        </w:rPr>
        <w:t xml:space="preserve"> </w:t>
      </w:r>
      <w:r w:rsidR="00FA7081" w:rsidRPr="002D01E3">
        <w:rPr>
          <w:rFonts w:ascii="Arial" w:hAnsi="Arial" w:cs="Arial"/>
          <w:lang w:val="de-DE"/>
        </w:rPr>
        <w:t>erst</w:t>
      </w:r>
      <w:r w:rsidR="00CE7F15">
        <w:rPr>
          <w:rFonts w:ascii="Arial" w:hAnsi="Arial" w:cs="Arial"/>
          <w:lang w:val="de-DE"/>
        </w:rPr>
        <w:t>m</w:t>
      </w:r>
      <w:r w:rsidR="00FA7081" w:rsidRPr="002D01E3">
        <w:rPr>
          <w:rFonts w:ascii="Arial" w:hAnsi="Arial" w:cs="Arial"/>
          <w:lang w:val="de-DE"/>
        </w:rPr>
        <w:t>al</w:t>
      </w:r>
      <w:r w:rsidR="00CE7F15">
        <w:rPr>
          <w:rFonts w:ascii="Arial" w:hAnsi="Arial" w:cs="Arial"/>
          <w:lang w:val="de-DE"/>
        </w:rPr>
        <w:t>s</w:t>
      </w:r>
      <w:r w:rsidR="00FA7081" w:rsidRPr="002D01E3">
        <w:rPr>
          <w:rFonts w:ascii="Arial" w:hAnsi="Arial" w:cs="Arial"/>
          <w:lang w:val="de-DE"/>
        </w:rPr>
        <w:t xml:space="preserve"> </w:t>
      </w:r>
      <w:r w:rsidR="00F67427" w:rsidRPr="002D01E3">
        <w:rPr>
          <w:rFonts w:ascii="Arial" w:hAnsi="Arial" w:cs="Arial"/>
          <w:lang w:val="de-DE"/>
        </w:rPr>
        <w:t xml:space="preserve">in </w:t>
      </w:r>
      <w:r w:rsidRPr="002D01E3">
        <w:rPr>
          <w:rFonts w:ascii="Arial" w:hAnsi="Arial" w:cs="Arial"/>
          <w:lang w:val="de-DE"/>
        </w:rPr>
        <w:t>Salzburg an der Paracelsus Medizinischen Universität im Haus C</w:t>
      </w:r>
      <w:r w:rsidR="00F67427" w:rsidRPr="002D01E3">
        <w:rPr>
          <w:rFonts w:ascii="Arial" w:hAnsi="Arial" w:cs="Arial"/>
          <w:lang w:val="de-DE"/>
        </w:rPr>
        <w:t xml:space="preserve"> statt</w:t>
      </w:r>
      <w:r w:rsidRPr="002D01E3">
        <w:rPr>
          <w:rFonts w:ascii="Arial" w:hAnsi="Arial" w:cs="Arial"/>
          <w:lang w:val="de-DE"/>
        </w:rPr>
        <w:t xml:space="preserve">. </w:t>
      </w:r>
      <w:r w:rsidR="00F67427" w:rsidRPr="002D01E3">
        <w:rPr>
          <w:rFonts w:ascii="Arial" w:hAnsi="Arial" w:cs="Arial"/>
          <w:lang w:val="de-DE"/>
        </w:rPr>
        <w:t xml:space="preserve">Alle Details zur </w:t>
      </w:r>
      <w:proofErr w:type="spellStart"/>
      <w:r w:rsidR="00A526DC" w:rsidRPr="002D01E3">
        <w:rPr>
          <w:rFonts w:ascii="Arial" w:hAnsi="Arial" w:cs="Arial"/>
          <w:lang w:val="de-DE"/>
        </w:rPr>
        <w:t>AustroDoc</w:t>
      </w:r>
      <w:proofErr w:type="spellEnd"/>
      <w:r w:rsidR="00F67427" w:rsidRPr="002D01E3">
        <w:rPr>
          <w:rFonts w:ascii="Arial" w:hAnsi="Arial" w:cs="Arial"/>
          <w:lang w:val="de-DE"/>
        </w:rPr>
        <w:t xml:space="preserve"> finden Sie auf: </w:t>
      </w:r>
      <w:hyperlink r:id="rId7" w:history="1">
        <w:r w:rsidR="00F67427" w:rsidRPr="002D01E3">
          <w:rPr>
            <w:rStyle w:val="Hyperlink"/>
            <w:rFonts w:ascii="Arial" w:hAnsi="Arial" w:cs="Arial"/>
            <w:lang w:val="de-DE"/>
          </w:rPr>
          <w:t>www.austrodoc.at</w:t>
        </w:r>
      </w:hyperlink>
    </w:p>
    <w:p w14:paraId="0A5D51CE" w14:textId="77777777" w:rsidR="00436EDA" w:rsidRPr="002D01E3" w:rsidRDefault="00436EDA" w:rsidP="00AF32E9">
      <w:pPr>
        <w:autoSpaceDE w:val="0"/>
        <w:autoSpaceDN w:val="0"/>
        <w:adjustRightInd w:val="0"/>
        <w:rPr>
          <w:rFonts w:ascii="Arial" w:hAnsi="Arial" w:cs="Arial"/>
          <w:b/>
          <w:bCs/>
          <w:color w:val="000000"/>
          <w:lang w:eastAsia="de-AT"/>
        </w:rPr>
      </w:pPr>
    </w:p>
    <w:p w14:paraId="39180681" w14:textId="77777777" w:rsidR="00AF32E9" w:rsidRPr="002D01E3" w:rsidRDefault="00AF32E9" w:rsidP="00162849">
      <w:pPr>
        <w:autoSpaceDE w:val="0"/>
        <w:autoSpaceDN w:val="0"/>
        <w:adjustRightInd w:val="0"/>
        <w:outlineLvl w:val="0"/>
        <w:rPr>
          <w:rFonts w:ascii="Arial" w:hAnsi="Arial" w:cs="Arial"/>
          <w:b/>
          <w:bCs/>
          <w:color w:val="000000"/>
          <w:lang w:eastAsia="de-AT"/>
        </w:rPr>
      </w:pPr>
      <w:r w:rsidRPr="002D01E3">
        <w:rPr>
          <w:rFonts w:ascii="Arial" w:hAnsi="Arial" w:cs="Arial"/>
          <w:b/>
          <w:bCs/>
          <w:color w:val="000000"/>
          <w:lang w:eastAsia="de-AT"/>
        </w:rPr>
        <w:t xml:space="preserve">Die </w:t>
      </w:r>
      <w:proofErr w:type="spellStart"/>
      <w:r w:rsidRPr="002D01E3">
        <w:rPr>
          <w:rFonts w:ascii="Arial" w:hAnsi="Arial" w:cs="Arial"/>
          <w:b/>
          <w:bCs/>
          <w:color w:val="000000"/>
          <w:lang w:eastAsia="de-AT"/>
        </w:rPr>
        <w:t>AustroDoc</w:t>
      </w:r>
      <w:proofErr w:type="spellEnd"/>
      <w:r w:rsidRPr="002D01E3">
        <w:rPr>
          <w:rFonts w:ascii="Arial" w:hAnsi="Arial" w:cs="Arial"/>
          <w:b/>
          <w:bCs/>
          <w:color w:val="000000"/>
          <w:lang w:eastAsia="de-AT"/>
        </w:rPr>
        <w:t xml:space="preserve"> Messe wird veranstaltet von:</w:t>
      </w:r>
    </w:p>
    <w:p w14:paraId="69BE6551" w14:textId="77777777" w:rsidR="00AF32E9" w:rsidRPr="002D01E3" w:rsidRDefault="00AF32E9" w:rsidP="00436EDA">
      <w:pPr>
        <w:pStyle w:val="Listenabsatz"/>
        <w:numPr>
          <w:ilvl w:val="0"/>
          <w:numId w:val="1"/>
        </w:numPr>
        <w:autoSpaceDE w:val="0"/>
        <w:autoSpaceDN w:val="0"/>
        <w:adjustRightInd w:val="0"/>
        <w:rPr>
          <w:rFonts w:ascii="Arial" w:hAnsi="Arial" w:cs="Arial"/>
          <w:color w:val="000000"/>
          <w:lang w:eastAsia="de-AT"/>
        </w:rPr>
      </w:pPr>
      <w:r w:rsidRPr="002D01E3">
        <w:rPr>
          <w:rFonts w:ascii="Arial" w:hAnsi="Arial" w:cs="Arial"/>
          <w:b/>
          <w:bCs/>
          <w:color w:val="000000"/>
          <w:lang w:eastAsia="de-AT"/>
        </w:rPr>
        <w:t xml:space="preserve">gespag </w:t>
      </w:r>
      <w:r w:rsidRPr="002D01E3">
        <w:rPr>
          <w:rFonts w:ascii="Arial" w:hAnsi="Arial" w:cs="Arial"/>
          <w:color w:val="000000"/>
          <w:lang w:eastAsia="de-AT"/>
        </w:rPr>
        <w:t xml:space="preserve">– </w:t>
      </w:r>
      <w:proofErr w:type="spellStart"/>
      <w:r w:rsidRPr="002D01E3">
        <w:rPr>
          <w:rFonts w:ascii="Arial" w:hAnsi="Arial" w:cs="Arial"/>
          <w:color w:val="000000"/>
          <w:lang w:eastAsia="de-AT"/>
        </w:rPr>
        <w:t>Oö</w:t>
      </w:r>
      <w:proofErr w:type="spellEnd"/>
      <w:r w:rsidRPr="002D01E3">
        <w:rPr>
          <w:rFonts w:ascii="Arial" w:hAnsi="Arial" w:cs="Arial"/>
          <w:color w:val="000000"/>
          <w:lang w:eastAsia="de-AT"/>
        </w:rPr>
        <w:t>. Gesundheits- und Spitals-AG</w:t>
      </w:r>
    </w:p>
    <w:p w14:paraId="4841C831" w14:textId="77777777" w:rsidR="00AF32E9" w:rsidRPr="002D01E3" w:rsidRDefault="00AF32E9" w:rsidP="001641A5">
      <w:pPr>
        <w:pStyle w:val="Listenabsatz"/>
        <w:numPr>
          <w:ilvl w:val="0"/>
          <w:numId w:val="1"/>
        </w:numPr>
        <w:autoSpaceDE w:val="0"/>
        <w:autoSpaceDN w:val="0"/>
        <w:adjustRightInd w:val="0"/>
        <w:rPr>
          <w:rFonts w:ascii="Arial" w:hAnsi="Arial" w:cs="Arial"/>
          <w:color w:val="000000"/>
          <w:lang w:eastAsia="de-AT"/>
        </w:rPr>
      </w:pPr>
      <w:r w:rsidRPr="002D01E3">
        <w:rPr>
          <w:rFonts w:ascii="Arial" w:hAnsi="Arial" w:cs="Arial"/>
          <w:b/>
          <w:bCs/>
          <w:color w:val="000000"/>
          <w:lang w:eastAsia="de-AT"/>
        </w:rPr>
        <w:t xml:space="preserve">KABEG </w:t>
      </w:r>
      <w:r w:rsidRPr="002D01E3">
        <w:rPr>
          <w:rFonts w:ascii="Arial" w:hAnsi="Arial" w:cs="Arial"/>
          <w:color w:val="000000"/>
          <w:lang w:eastAsia="de-AT"/>
        </w:rPr>
        <w:t>– Kärntner Landeskrankenanstalten-Betriebsgesellschaft</w:t>
      </w:r>
    </w:p>
    <w:p w14:paraId="1EA9CBA1" w14:textId="77777777" w:rsidR="00AF32E9" w:rsidRPr="002D01E3" w:rsidRDefault="00AF32E9" w:rsidP="00436EDA">
      <w:pPr>
        <w:pStyle w:val="Listenabsatz"/>
        <w:numPr>
          <w:ilvl w:val="0"/>
          <w:numId w:val="1"/>
        </w:numPr>
        <w:autoSpaceDE w:val="0"/>
        <w:autoSpaceDN w:val="0"/>
        <w:adjustRightInd w:val="0"/>
        <w:rPr>
          <w:rFonts w:ascii="Arial" w:hAnsi="Arial" w:cs="Arial"/>
          <w:color w:val="000000"/>
          <w:lang w:eastAsia="de-AT"/>
        </w:rPr>
      </w:pPr>
      <w:proofErr w:type="spellStart"/>
      <w:r w:rsidRPr="002D01E3">
        <w:rPr>
          <w:rFonts w:ascii="Arial" w:hAnsi="Arial" w:cs="Arial"/>
          <w:b/>
          <w:bCs/>
          <w:color w:val="000000"/>
          <w:lang w:eastAsia="de-AT"/>
        </w:rPr>
        <w:t>KAGes</w:t>
      </w:r>
      <w:proofErr w:type="spellEnd"/>
      <w:r w:rsidRPr="002D01E3">
        <w:rPr>
          <w:rFonts w:ascii="Arial" w:hAnsi="Arial" w:cs="Arial"/>
          <w:b/>
          <w:bCs/>
          <w:color w:val="000000"/>
          <w:lang w:eastAsia="de-AT"/>
        </w:rPr>
        <w:t xml:space="preserve"> </w:t>
      </w:r>
      <w:r w:rsidRPr="002D01E3">
        <w:rPr>
          <w:rFonts w:ascii="Arial" w:hAnsi="Arial" w:cs="Arial"/>
          <w:color w:val="000000"/>
          <w:lang w:eastAsia="de-AT"/>
        </w:rPr>
        <w:t xml:space="preserve">– Steiermärkische </w:t>
      </w:r>
      <w:proofErr w:type="spellStart"/>
      <w:r w:rsidRPr="002D01E3">
        <w:rPr>
          <w:rFonts w:ascii="Arial" w:hAnsi="Arial" w:cs="Arial"/>
          <w:color w:val="000000"/>
          <w:lang w:eastAsia="de-AT"/>
        </w:rPr>
        <w:t>Krankenanstaltengesellschaft</w:t>
      </w:r>
      <w:proofErr w:type="spellEnd"/>
      <w:r w:rsidR="001641A5" w:rsidRPr="002D01E3">
        <w:rPr>
          <w:rFonts w:ascii="Arial" w:hAnsi="Arial" w:cs="Arial"/>
          <w:color w:val="000000"/>
          <w:lang w:eastAsia="de-AT"/>
        </w:rPr>
        <w:t>.</w:t>
      </w:r>
      <w:r w:rsidR="00CE7F15">
        <w:rPr>
          <w:rFonts w:ascii="Arial" w:hAnsi="Arial" w:cs="Arial"/>
          <w:color w:val="000000"/>
          <w:lang w:eastAsia="de-AT"/>
        </w:rPr>
        <w:t xml:space="preserve"> </w:t>
      </w:r>
      <w:proofErr w:type="spellStart"/>
      <w:r w:rsidRPr="002D01E3">
        <w:rPr>
          <w:rFonts w:ascii="Arial" w:hAnsi="Arial" w:cs="Arial"/>
          <w:color w:val="000000"/>
          <w:lang w:eastAsia="de-AT"/>
        </w:rPr>
        <w:t>m.b.H</w:t>
      </w:r>
      <w:proofErr w:type="spellEnd"/>
      <w:r w:rsidRPr="002D01E3">
        <w:rPr>
          <w:rFonts w:ascii="Arial" w:hAnsi="Arial" w:cs="Arial"/>
          <w:color w:val="000000"/>
          <w:lang w:eastAsia="de-AT"/>
        </w:rPr>
        <w:t>.</w:t>
      </w:r>
    </w:p>
    <w:p w14:paraId="72F5B26E" w14:textId="77777777" w:rsidR="00AF32E9" w:rsidRPr="002D01E3" w:rsidRDefault="00AF32E9" w:rsidP="00436EDA">
      <w:pPr>
        <w:pStyle w:val="Listenabsatz"/>
        <w:numPr>
          <w:ilvl w:val="0"/>
          <w:numId w:val="1"/>
        </w:numPr>
        <w:autoSpaceDE w:val="0"/>
        <w:autoSpaceDN w:val="0"/>
        <w:adjustRightInd w:val="0"/>
        <w:rPr>
          <w:rFonts w:ascii="Arial" w:hAnsi="Arial" w:cs="Arial"/>
          <w:color w:val="000000"/>
          <w:lang w:eastAsia="de-AT"/>
        </w:rPr>
      </w:pPr>
      <w:r w:rsidRPr="002D01E3">
        <w:rPr>
          <w:rFonts w:ascii="Arial" w:hAnsi="Arial" w:cs="Arial"/>
          <w:b/>
          <w:bCs/>
          <w:color w:val="000000"/>
          <w:lang w:eastAsia="de-AT"/>
        </w:rPr>
        <w:t xml:space="preserve">KAV </w:t>
      </w:r>
      <w:r w:rsidRPr="002D01E3">
        <w:rPr>
          <w:rFonts w:ascii="Arial" w:hAnsi="Arial" w:cs="Arial"/>
          <w:color w:val="000000"/>
          <w:lang w:eastAsia="de-AT"/>
        </w:rPr>
        <w:t xml:space="preserve">– Wiener </w:t>
      </w:r>
      <w:proofErr w:type="spellStart"/>
      <w:r w:rsidRPr="002D01E3">
        <w:rPr>
          <w:rFonts w:ascii="Arial" w:hAnsi="Arial" w:cs="Arial"/>
          <w:color w:val="000000"/>
          <w:lang w:eastAsia="de-AT"/>
        </w:rPr>
        <w:t>Krankenanstaltenverbund</w:t>
      </w:r>
      <w:proofErr w:type="spellEnd"/>
    </w:p>
    <w:p w14:paraId="56CB2916" w14:textId="77777777" w:rsidR="00AF32E9" w:rsidRPr="002D01E3" w:rsidRDefault="00436EDA" w:rsidP="00436EDA">
      <w:pPr>
        <w:pStyle w:val="Listenabsatz"/>
        <w:numPr>
          <w:ilvl w:val="0"/>
          <w:numId w:val="1"/>
        </w:numPr>
        <w:autoSpaceDE w:val="0"/>
        <w:autoSpaceDN w:val="0"/>
        <w:adjustRightInd w:val="0"/>
        <w:rPr>
          <w:rFonts w:ascii="Arial" w:hAnsi="Arial" w:cs="Arial"/>
          <w:color w:val="000000"/>
          <w:lang w:eastAsia="de-AT"/>
        </w:rPr>
      </w:pPr>
      <w:r w:rsidRPr="002D01E3">
        <w:rPr>
          <w:rFonts w:ascii="Arial" w:hAnsi="Arial" w:cs="Arial"/>
          <w:b/>
          <w:lang w:eastAsia="de-AT"/>
        </w:rPr>
        <w:t>K</w:t>
      </w:r>
      <w:r w:rsidR="00AF32E9" w:rsidRPr="002D01E3">
        <w:rPr>
          <w:rFonts w:ascii="Arial" w:hAnsi="Arial" w:cs="Arial"/>
          <w:b/>
          <w:bCs/>
          <w:color w:val="000000"/>
          <w:lang w:eastAsia="de-AT"/>
        </w:rPr>
        <w:t xml:space="preserve">HBG </w:t>
      </w:r>
      <w:r w:rsidR="00AF32E9" w:rsidRPr="002D01E3">
        <w:rPr>
          <w:rFonts w:ascii="Arial" w:hAnsi="Arial" w:cs="Arial"/>
          <w:color w:val="000000"/>
          <w:lang w:eastAsia="de-AT"/>
        </w:rPr>
        <w:t>– Vorarlberger Krankenhaus-</w:t>
      </w:r>
      <w:proofErr w:type="spellStart"/>
      <w:r w:rsidR="00AF32E9" w:rsidRPr="002D01E3">
        <w:rPr>
          <w:rFonts w:ascii="Arial" w:hAnsi="Arial" w:cs="Arial"/>
          <w:color w:val="000000"/>
          <w:lang w:eastAsia="de-AT"/>
        </w:rPr>
        <w:t>Betriebsges.m.b.H</w:t>
      </w:r>
      <w:proofErr w:type="spellEnd"/>
      <w:r w:rsidR="00AF32E9" w:rsidRPr="002D01E3">
        <w:rPr>
          <w:rFonts w:ascii="Arial" w:hAnsi="Arial" w:cs="Arial"/>
          <w:color w:val="000000"/>
          <w:lang w:eastAsia="de-AT"/>
        </w:rPr>
        <w:t>.</w:t>
      </w:r>
    </w:p>
    <w:p w14:paraId="4AF40609" w14:textId="77777777" w:rsidR="00AF32E9" w:rsidRPr="002D01E3" w:rsidRDefault="00AF32E9" w:rsidP="001641A5">
      <w:pPr>
        <w:pStyle w:val="Listenabsatz"/>
        <w:numPr>
          <w:ilvl w:val="0"/>
          <w:numId w:val="1"/>
        </w:numPr>
        <w:autoSpaceDE w:val="0"/>
        <w:autoSpaceDN w:val="0"/>
        <w:adjustRightInd w:val="0"/>
        <w:rPr>
          <w:rFonts w:ascii="Arial" w:hAnsi="Arial" w:cs="Arial"/>
          <w:color w:val="000000"/>
          <w:lang w:eastAsia="de-AT"/>
        </w:rPr>
      </w:pPr>
      <w:r w:rsidRPr="002D01E3">
        <w:rPr>
          <w:rFonts w:ascii="Arial" w:hAnsi="Arial" w:cs="Arial"/>
          <w:b/>
          <w:bCs/>
          <w:color w:val="000000"/>
          <w:lang w:eastAsia="de-AT"/>
        </w:rPr>
        <w:t xml:space="preserve">KRAGES </w:t>
      </w:r>
      <w:r w:rsidRPr="002D01E3">
        <w:rPr>
          <w:rFonts w:ascii="Arial" w:hAnsi="Arial" w:cs="Arial"/>
          <w:color w:val="000000"/>
          <w:lang w:eastAsia="de-AT"/>
        </w:rPr>
        <w:t>– Burgenländische Krankenanstalten</w:t>
      </w:r>
      <w:r w:rsidR="001641A5" w:rsidRPr="002D01E3">
        <w:rPr>
          <w:rFonts w:ascii="Arial" w:hAnsi="Arial" w:cs="Arial"/>
          <w:color w:val="000000"/>
          <w:lang w:eastAsia="de-AT"/>
        </w:rPr>
        <w:t xml:space="preserve"> </w:t>
      </w:r>
      <w:proofErr w:type="spellStart"/>
      <w:r w:rsidRPr="002D01E3">
        <w:rPr>
          <w:rFonts w:ascii="Arial" w:hAnsi="Arial" w:cs="Arial"/>
          <w:color w:val="000000"/>
          <w:lang w:eastAsia="de-AT"/>
        </w:rPr>
        <w:t>G.m.b.H</w:t>
      </w:r>
      <w:proofErr w:type="spellEnd"/>
      <w:r w:rsidRPr="002D01E3">
        <w:rPr>
          <w:rFonts w:ascii="Arial" w:hAnsi="Arial" w:cs="Arial"/>
          <w:color w:val="000000"/>
          <w:lang w:eastAsia="de-AT"/>
        </w:rPr>
        <w:t>.</w:t>
      </w:r>
    </w:p>
    <w:p w14:paraId="07C0D61D" w14:textId="2B8D65D1" w:rsidR="00AF32E9" w:rsidRPr="00216517" w:rsidRDefault="00AF32E9" w:rsidP="00CE7F15">
      <w:pPr>
        <w:pStyle w:val="Listenabsatz"/>
        <w:numPr>
          <w:ilvl w:val="0"/>
          <w:numId w:val="1"/>
        </w:numPr>
        <w:autoSpaceDE w:val="0"/>
        <w:autoSpaceDN w:val="0"/>
        <w:adjustRightInd w:val="0"/>
        <w:rPr>
          <w:rFonts w:ascii="Arial" w:hAnsi="Arial" w:cs="Arial"/>
          <w:color w:val="000000"/>
          <w:lang w:eastAsia="de-AT"/>
        </w:rPr>
      </w:pPr>
      <w:r w:rsidRPr="002D01E3">
        <w:rPr>
          <w:rFonts w:ascii="Arial" w:hAnsi="Arial" w:cs="Arial"/>
          <w:b/>
          <w:bCs/>
          <w:color w:val="000000"/>
          <w:lang w:eastAsia="de-AT"/>
        </w:rPr>
        <w:t xml:space="preserve">NÖ Kliniken </w:t>
      </w:r>
      <w:r w:rsidRPr="002D01E3">
        <w:rPr>
          <w:rFonts w:ascii="Arial" w:hAnsi="Arial" w:cs="Arial"/>
          <w:color w:val="000000"/>
          <w:lang w:eastAsia="de-AT"/>
        </w:rPr>
        <w:t>– Niederösterreichische Landeskliniken-</w:t>
      </w:r>
      <w:r w:rsidRPr="00216517">
        <w:rPr>
          <w:rFonts w:ascii="Arial" w:hAnsi="Arial" w:cs="Arial"/>
          <w:color w:val="000000"/>
          <w:lang w:eastAsia="de-AT"/>
        </w:rPr>
        <w:t>Holding/Land NÖ</w:t>
      </w:r>
    </w:p>
    <w:p w14:paraId="0BE2CCC9" w14:textId="77777777" w:rsidR="00AF32E9" w:rsidRPr="002D01E3" w:rsidRDefault="00AF32E9" w:rsidP="00436EDA">
      <w:pPr>
        <w:pStyle w:val="Listenabsatz"/>
        <w:numPr>
          <w:ilvl w:val="0"/>
          <w:numId w:val="1"/>
        </w:numPr>
        <w:autoSpaceDE w:val="0"/>
        <w:autoSpaceDN w:val="0"/>
        <w:adjustRightInd w:val="0"/>
        <w:rPr>
          <w:rFonts w:ascii="Arial" w:hAnsi="Arial" w:cs="Arial"/>
          <w:color w:val="000000"/>
          <w:lang w:eastAsia="de-AT"/>
        </w:rPr>
      </w:pPr>
      <w:proofErr w:type="spellStart"/>
      <w:r w:rsidRPr="002D01E3">
        <w:rPr>
          <w:rFonts w:ascii="Arial" w:hAnsi="Arial" w:cs="Arial"/>
          <w:b/>
          <w:bCs/>
          <w:color w:val="000000"/>
          <w:lang w:eastAsia="de-AT"/>
        </w:rPr>
        <w:t>tirol</w:t>
      </w:r>
      <w:proofErr w:type="spellEnd"/>
      <w:r w:rsidRPr="002D01E3">
        <w:rPr>
          <w:rFonts w:ascii="Arial" w:hAnsi="Arial" w:cs="Arial"/>
          <w:b/>
          <w:bCs/>
          <w:color w:val="000000"/>
          <w:lang w:eastAsia="de-AT"/>
        </w:rPr>
        <w:t xml:space="preserve"> </w:t>
      </w:r>
      <w:proofErr w:type="spellStart"/>
      <w:r w:rsidRPr="002D01E3">
        <w:rPr>
          <w:rFonts w:ascii="Arial" w:hAnsi="Arial" w:cs="Arial"/>
          <w:b/>
          <w:bCs/>
          <w:color w:val="000000"/>
          <w:lang w:eastAsia="de-AT"/>
        </w:rPr>
        <w:t>kliniken</w:t>
      </w:r>
      <w:proofErr w:type="spellEnd"/>
      <w:r w:rsidRPr="002D01E3">
        <w:rPr>
          <w:rFonts w:ascii="Arial" w:hAnsi="Arial" w:cs="Arial"/>
          <w:b/>
          <w:bCs/>
          <w:color w:val="000000"/>
          <w:lang w:eastAsia="de-AT"/>
        </w:rPr>
        <w:t xml:space="preserve"> </w:t>
      </w:r>
      <w:r w:rsidRPr="002D01E3">
        <w:rPr>
          <w:rFonts w:ascii="Arial" w:hAnsi="Arial" w:cs="Arial"/>
          <w:color w:val="000000"/>
          <w:lang w:eastAsia="de-AT"/>
        </w:rPr>
        <w:t>– Tirol Kliniken GmbH</w:t>
      </w:r>
    </w:p>
    <w:p w14:paraId="16D701FB" w14:textId="6A87C47C" w:rsidR="00AF32E9" w:rsidRPr="002D01E3" w:rsidRDefault="00AF32E9" w:rsidP="001641A5">
      <w:pPr>
        <w:pStyle w:val="Listenabsatz"/>
        <w:numPr>
          <w:ilvl w:val="0"/>
          <w:numId w:val="1"/>
        </w:numPr>
        <w:autoSpaceDE w:val="0"/>
        <w:autoSpaceDN w:val="0"/>
        <w:adjustRightInd w:val="0"/>
        <w:rPr>
          <w:rFonts w:ascii="Arial" w:hAnsi="Arial" w:cs="Arial"/>
          <w:color w:val="000000"/>
          <w:lang w:eastAsia="de-AT"/>
        </w:rPr>
      </w:pPr>
      <w:r w:rsidRPr="002D01E3">
        <w:rPr>
          <w:rFonts w:ascii="Arial" w:hAnsi="Arial" w:cs="Arial"/>
          <w:b/>
          <w:bCs/>
          <w:color w:val="000000"/>
          <w:lang w:eastAsia="de-AT"/>
        </w:rPr>
        <w:t xml:space="preserve">Uniklinikum Salzburg </w:t>
      </w:r>
      <w:r w:rsidR="001641A5" w:rsidRPr="002D01E3">
        <w:rPr>
          <w:rFonts w:ascii="Arial" w:hAnsi="Arial" w:cs="Arial"/>
          <w:color w:val="000000"/>
          <w:lang w:eastAsia="de-AT"/>
        </w:rPr>
        <w:t>der SALK</w:t>
      </w:r>
      <w:r w:rsidR="00CE7F15">
        <w:rPr>
          <w:rFonts w:ascii="Arial" w:hAnsi="Arial" w:cs="Arial"/>
          <w:color w:val="000000"/>
          <w:lang w:eastAsia="de-AT"/>
        </w:rPr>
        <w:t>/</w:t>
      </w:r>
      <w:r w:rsidRPr="002D01E3">
        <w:rPr>
          <w:rFonts w:ascii="Arial" w:hAnsi="Arial" w:cs="Arial"/>
          <w:color w:val="000000"/>
          <w:lang w:eastAsia="de-AT"/>
        </w:rPr>
        <w:t>Gemeinnützige Salzburger</w:t>
      </w:r>
      <w:r w:rsidR="001641A5" w:rsidRPr="002D01E3">
        <w:rPr>
          <w:rFonts w:ascii="Arial" w:hAnsi="Arial" w:cs="Arial"/>
          <w:color w:val="000000"/>
          <w:lang w:eastAsia="de-AT"/>
        </w:rPr>
        <w:t xml:space="preserve"> </w:t>
      </w:r>
      <w:r w:rsidRPr="002D01E3">
        <w:rPr>
          <w:rFonts w:ascii="Arial" w:hAnsi="Arial" w:cs="Arial"/>
          <w:color w:val="000000"/>
          <w:lang w:eastAsia="de-AT"/>
        </w:rPr>
        <w:t>Landeskliniken Betriebsgesellschaft mbH</w:t>
      </w:r>
    </w:p>
    <w:p w14:paraId="5DEE1D29" w14:textId="07782ED9" w:rsidR="00AF32E9" w:rsidRPr="002D01E3" w:rsidRDefault="00AF32E9" w:rsidP="00AF32E9">
      <w:pPr>
        <w:rPr>
          <w:rFonts w:ascii="Arial" w:hAnsi="Arial" w:cs="Arial"/>
          <w:color w:val="000000"/>
          <w:lang w:eastAsia="de-AT"/>
        </w:rPr>
      </w:pPr>
    </w:p>
    <w:p w14:paraId="12E190CE" w14:textId="77777777" w:rsidR="00AF32E9" w:rsidRPr="001C48F6" w:rsidRDefault="00AF32E9" w:rsidP="00162849">
      <w:pPr>
        <w:autoSpaceDE w:val="0"/>
        <w:autoSpaceDN w:val="0"/>
        <w:adjustRightInd w:val="0"/>
        <w:outlineLvl w:val="0"/>
        <w:rPr>
          <w:rFonts w:ascii="Arial" w:hAnsi="Arial" w:cs="Arial"/>
          <w:b/>
          <w:bCs/>
          <w:lang w:eastAsia="de-AT"/>
        </w:rPr>
      </w:pPr>
      <w:r w:rsidRPr="001C48F6">
        <w:rPr>
          <w:rFonts w:ascii="Arial" w:hAnsi="Arial" w:cs="Arial"/>
          <w:b/>
          <w:bCs/>
          <w:lang w:eastAsia="de-AT"/>
        </w:rPr>
        <w:t>Uniklinikum Salzburg</w:t>
      </w:r>
    </w:p>
    <w:p w14:paraId="727CD951" w14:textId="615502A9" w:rsidR="001641A5" w:rsidRPr="002D01E3" w:rsidRDefault="00AF32E9" w:rsidP="001641A5">
      <w:pPr>
        <w:autoSpaceDE w:val="0"/>
        <w:autoSpaceDN w:val="0"/>
        <w:adjustRightInd w:val="0"/>
        <w:rPr>
          <w:rFonts w:ascii="Arial" w:hAnsi="Arial" w:cs="Arial"/>
          <w:color w:val="000000"/>
          <w:lang w:eastAsia="de-AT"/>
        </w:rPr>
      </w:pPr>
      <w:r w:rsidRPr="002D01E3">
        <w:rPr>
          <w:rFonts w:ascii="Arial" w:hAnsi="Arial" w:cs="Arial"/>
          <w:color w:val="000000"/>
          <w:lang w:eastAsia="de-AT"/>
        </w:rPr>
        <w:t xml:space="preserve">Das Universitätsklinikum </w:t>
      </w:r>
      <w:r w:rsidR="002C2E76" w:rsidRPr="002D01E3">
        <w:rPr>
          <w:rFonts w:ascii="Arial" w:hAnsi="Arial" w:cs="Arial"/>
          <w:color w:val="000000"/>
          <w:lang w:eastAsia="de-AT"/>
        </w:rPr>
        <w:t xml:space="preserve">Salzburg </w:t>
      </w:r>
      <w:r w:rsidRPr="002D01E3">
        <w:rPr>
          <w:rFonts w:ascii="Arial" w:hAnsi="Arial" w:cs="Arial"/>
          <w:color w:val="000000"/>
          <w:lang w:eastAsia="de-AT"/>
        </w:rPr>
        <w:t>der Paracelsus Medizinischen Privatuniversität (PMU)</w:t>
      </w:r>
      <w:r w:rsidR="002C2E76" w:rsidRPr="002D01E3">
        <w:rPr>
          <w:rFonts w:ascii="Arial" w:hAnsi="Arial" w:cs="Arial"/>
          <w:color w:val="000000"/>
          <w:lang w:eastAsia="de-AT"/>
        </w:rPr>
        <w:t xml:space="preserve"> ist Teil</w:t>
      </w:r>
      <w:r w:rsidR="001641A5" w:rsidRPr="002D01E3">
        <w:rPr>
          <w:rFonts w:ascii="Arial" w:hAnsi="Arial" w:cs="Arial"/>
          <w:color w:val="000000"/>
          <w:lang w:eastAsia="de-AT"/>
        </w:rPr>
        <w:t xml:space="preserve"> der SALK</w:t>
      </w:r>
      <w:r w:rsidR="004869D6">
        <w:rPr>
          <w:rFonts w:ascii="Arial" w:hAnsi="Arial" w:cs="Arial"/>
          <w:color w:val="000000"/>
          <w:lang w:eastAsia="de-AT"/>
        </w:rPr>
        <w:t>/</w:t>
      </w:r>
      <w:r w:rsidR="001641A5" w:rsidRPr="002D01E3">
        <w:rPr>
          <w:rFonts w:ascii="Arial" w:hAnsi="Arial" w:cs="Arial"/>
          <w:color w:val="000000"/>
          <w:lang w:eastAsia="de-AT"/>
        </w:rPr>
        <w:t xml:space="preserve">Gemeinnützigen Salzburger Landeskliniken Betriebsgesellschaft </w:t>
      </w:r>
      <w:proofErr w:type="spellStart"/>
      <w:r w:rsidR="001641A5" w:rsidRPr="002D01E3">
        <w:rPr>
          <w:rFonts w:ascii="Arial" w:hAnsi="Arial" w:cs="Arial"/>
          <w:color w:val="000000"/>
          <w:lang w:eastAsia="de-AT"/>
        </w:rPr>
        <w:t>m.b.H</w:t>
      </w:r>
      <w:proofErr w:type="spellEnd"/>
      <w:r w:rsidR="001641A5" w:rsidRPr="002D01E3">
        <w:rPr>
          <w:rFonts w:ascii="Arial" w:hAnsi="Arial" w:cs="Arial"/>
          <w:color w:val="000000"/>
          <w:lang w:eastAsia="de-AT"/>
        </w:rPr>
        <w:t>.</w:t>
      </w:r>
      <w:r w:rsidR="002C2E76" w:rsidRPr="002D01E3">
        <w:rPr>
          <w:rFonts w:ascii="Arial" w:hAnsi="Arial" w:cs="Arial"/>
          <w:color w:val="000000"/>
          <w:lang w:eastAsia="de-AT"/>
        </w:rPr>
        <w:t xml:space="preserve"> mit</w:t>
      </w:r>
      <w:r w:rsidR="00216517">
        <w:rPr>
          <w:rFonts w:ascii="Arial" w:hAnsi="Arial" w:cs="Arial"/>
          <w:color w:val="000000"/>
          <w:lang w:eastAsia="de-AT"/>
        </w:rPr>
        <w:t xml:space="preserve"> den Landeskliniken und</w:t>
      </w:r>
      <w:r w:rsidR="002C2E76" w:rsidRPr="002D01E3">
        <w:rPr>
          <w:rFonts w:ascii="Arial" w:hAnsi="Arial" w:cs="Arial"/>
          <w:color w:val="000000"/>
          <w:lang w:eastAsia="de-AT"/>
        </w:rPr>
        <w:t xml:space="preserve"> Lehrkrankenhäusern der PMU in St. Veit, Tamsweg und Hallein. Dieses </w:t>
      </w:r>
      <w:r w:rsidRPr="002D01E3">
        <w:rPr>
          <w:rFonts w:ascii="Arial" w:hAnsi="Arial" w:cs="Arial"/>
          <w:color w:val="000000"/>
          <w:lang w:eastAsia="de-AT"/>
        </w:rPr>
        <w:t xml:space="preserve">überregionale Gesundheitsunternehmen </w:t>
      </w:r>
      <w:r w:rsidR="002C2E76" w:rsidRPr="002D01E3">
        <w:rPr>
          <w:rFonts w:ascii="Arial" w:hAnsi="Arial" w:cs="Arial"/>
          <w:color w:val="000000"/>
          <w:lang w:eastAsia="de-AT"/>
        </w:rPr>
        <w:t xml:space="preserve">im Bundesland Salzburg </w:t>
      </w:r>
      <w:r w:rsidRPr="002D01E3">
        <w:rPr>
          <w:rFonts w:ascii="Arial" w:hAnsi="Arial" w:cs="Arial"/>
          <w:color w:val="000000"/>
          <w:lang w:eastAsia="de-AT"/>
        </w:rPr>
        <w:t>s</w:t>
      </w:r>
      <w:r w:rsidR="001641A5" w:rsidRPr="002D01E3">
        <w:rPr>
          <w:rFonts w:ascii="Arial" w:hAnsi="Arial" w:cs="Arial"/>
          <w:color w:val="000000"/>
          <w:lang w:eastAsia="de-AT"/>
        </w:rPr>
        <w:t xml:space="preserve">teht für Gesundheitsversorgung, </w:t>
      </w:r>
      <w:r w:rsidRPr="002D01E3">
        <w:rPr>
          <w:rFonts w:ascii="Arial" w:hAnsi="Arial" w:cs="Arial"/>
          <w:color w:val="000000"/>
          <w:lang w:eastAsia="de-AT"/>
        </w:rPr>
        <w:t xml:space="preserve">Forschung und Lehre auf spitzenmedizinischem Niveau. </w:t>
      </w:r>
    </w:p>
    <w:p w14:paraId="3AA9F841" w14:textId="77777777" w:rsidR="00AF32E9" w:rsidRPr="002D01E3" w:rsidRDefault="00AF32E9" w:rsidP="002C2E76">
      <w:pPr>
        <w:autoSpaceDE w:val="0"/>
        <w:autoSpaceDN w:val="0"/>
        <w:adjustRightInd w:val="0"/>
        <w:rPr>
          <w:rFonts w:ascii="Arial" w:hAnsi="Arial" w:cs="Arial"/>
          <w:color w:val="000000"/>
          <w:lang w:eastAsia="de-AT"/>
        </w:rPr>
      </w:pPr>
    </w:p>
    <w:p w14:paraId="25A5AAF5" w14:textId="77777777" w:rsidR="002C2E76" w:rsidRPr="002D01E3" w:rsidRDefault="002C2E76" w:rsidP="002C2E76">
      <w:pPr>
        <w:autoSpaceDE w:val="0"/>
        <w:autoSpaceDN w:val="0"/>
        <w:adjustRightInd w:val="0"/>
        <w:rPr>
          <w:rFonts w:ascii="Arial" w:hAnsi="Arial" w:cs="Arial"/>
          <w:color w:val="000000"/>
          <w:lang w:eastAsia="de-AT"/>
        </w:rPr>
      </w:pPr>
    </w:p>
    <w:p w14:paraId="5F9C4E92" w14:textId="57FC106D" w:rsidR="002C2E76" w:rsidRDefault="001C48F6" w:rsidP="002C2E76">
      <w:pPr>
        <w:autoSpaceDE w:val="0"/>
        <w:autoSpaceDN w:val="0"/>
        <w:adjustRightInd w:val="0"/>
        <w:rPr>
          <w:rFonts w:ascii="Arial" w:hAnsi="Arial" w:cs="Arial"/>
          <w:color w:val="000000"/>
          <w:lang w:eastAsia="de-AT"/>
        </w:rPr>
      </w:pPr>
      <w:r>
        <w:rPr>
          <w:rFonts w:ascii="Arial" w:hAnsi="Arial" w:cs="Arial"/>
          <w:color w:val="000000"/>
          <w:lang w:eastAsia="de-AT"/>
        </w:rPr>
        <w:t>Rückfragen</w:t>
      </w:r>
    </w:p>
    <w:p w14:paraId="7C0EFD1C" w14:textId="6611215E" w:rsidR="001C48F6" w:rsidRDefault="001C48F6" w:rsidP="002C2E76">
      <w:pPr>
        <w:autoSpaceDE w:val="0"/>
        <w:autoSpaceDN w:val="0"/>
        <w:adjustRightInd w:val="0"/>
        <w:rPr>
          <w:rFonts w:ascii="Arial" w:hAnsi="Arial" w:cs="Arial"/>
          <w:color w:val="000000"/>
          <w:lang w:eastAsia="de-AT"/>
        </w:rPr>
      </w:pPr>
    </w:p>
    <w:p w14:paraId="1A40CF2C" w14:textId="77777777" w:rsidR="001C48F6" w:rsidRDefault="001C48F6" w:rsidP="001C48F6">
      <w:pPr>
        <w:rPr>
          <w:rFonts w:eastAsiaTheme="minorEastAsia"/>
          <w:noProof/>
          <w:sz w:val="20"/>
          <w:szCs w:val="20"/>
          <w:lang w:eastAsia="de-AT"/>
        </w:rPr>
      </w:pPr>
      <w:r>
        <w:rPr>
          <w:rFonts w:ascii="Arial" w:eastAsiaTheme="minorEastAsia" w:hAnsi="Arial" w:cs="Arial"/>
          <w:noProof/>
          <w:lang w:eastAsia="de-AT"/>
        </w:rPr>
        <w:t>Mag. Mick Weinberger</w:t>
      </w:r>
    </w:p>
    <w:p w14:paraId="43589CE2" w14:textId="77777777" w:rsidR="001C48F6" w:rsidRDefault="001C48F6" w:rsidP="001C48F6">
      <w:pPr>
        <w:rPr>
          <w:rFonts w:ascii="Arial" w:eastAsiaTheme="minorHAnsi" w:hAnsi="Arial" w:cs="Arial"/>
          <w:noProof/>
          <w:sz w:val="22"/>
          <w:szCs w:val="22"/>
          <w:lang w:eastAsia="de-AT"/>
        </w:rPr>
      </w:pPr>
      <w:r>
        <w:rPr>
          <w:rFonts w:ascii="Arial" w:hAnsi="Arial" w:cs="Arial"/>
          <w:noProof/>
          <w:lang w:eastAsia="de-AT"/>
        </w:rPr>
        <w:t>Leiterin Unternehmenskommunikation &amp; Marketing</w:t>
      </w:r>
    </w:p>
    <w:p w14:paraId="39875209" w14:textId="77777777" w:rsidR="001C48F6" w:rsidRDefault="001C48F6" w:rsidP="001C48F6">
      <w:pPr>
        <w:rPr>
          <w:rFonts w:ascii="Arial" w:hAnsi="Arial" w:cs="Arial"/>
          <w:noProof/>
          <w:lang w:eastAsia="de-AT"/>
        </w:rPr>
      </w:pPr>
    </w:p>
    <w:p w14:paraId="1762E522" w14:textId="77777777" w:rsidR="001C48F6" w:rsidRDefault="001C48F6" w:rsidP="001C48F6">
      <w:pPr>
        <w:rPr>
          <w:rFonts w:ascii="Arial" w:hAnsi="Arial" w:cs="Arial"/>
          <w:noProof/>
          <w:lang w:eastAsia="de-AT"/>
        </w:rPr>
      </w:pPr>
      <w:r>
        <w:rPr>
          <w:rFonts w:ascii="Arial" w:hAnsi="Arial" w:cs="Arial"/>
          <w:noProof/>
          <w:lang w:eastAsia="de-AT"/>
        </w:rPr>
        <w:t>Uniklinikum Salzburg</w:t>
      </w:r>
    </w:p>
    <w:p w14:paraId="47FD163A" w14:textId="77777777" w:rsidR="001C48F6" w:rsidRDefault="001C48F6" w:rsidP="001C48F6">
      <w:pPr>
        <w:rPr>
          <w:rFonts w:ascii="Arial" w:hAnsi="Arial" w:cs="Arial"/>
          <w:noProof/>
          <w:lang w:eastAsia="de-AT"/>
        </w:rPr>
      </w:pPr>
      <w:r>
        <w:rPr>
          <w:rFonts w:ascii="Arial" w:hAnsi="Arial" w:cs="Arial"/>
          <w:noProof/>
          <w:lang w:eastAsia="de-AT"/>
        </w:rPr>
        <w:t>Gemeinnützige Salzburger Landeskliniken Betriebsges.m.b.H.</w:t>
      </w:r>
    </w:p>
    <w:p w14:paraId="534A96D8" w14:textId="77777777" w:rsidR="001C48F6" w:rsidRDefault="001C48F6" w:rsidP="001C48F6">
      <w:pPr>
        <w:rPr>
          <w:rFonts w:ascii="Arial" w:hAnsi="Arial" w:cs="Arial"/>
          <w:noProof/>
          <w:lang w:eastAsia="de-AT"/>
        </w:rPr>
      </w:pPr>
      <w:r>
        <w:rPr>
          <w:rFonts w:ascii="Arial" w:hAnsi="Arial" w:cs="Arial"/>
          <w:noProof/>
          <w:lang w:eastAsia="de-AT"/>
        </w:rPr>
        <w:t>Müllner Hauptstraße 48, A-5020 Salzburg</w:t>
      </w:r>
    </w:p>
    <w:p w14:paraId="6F89CC42" w14:textId="77777777" w:rsidR="001C48F6" w:rsidRDefault="001C48F6" w:rsidP="001C48F6">
      <w:pPr>
        <w:rPr>
          <w:rFonts w:ascii="Arial" w:hAnsi="Arial" w:cs="Arial"/>
          <w:noProof/>
          <w:lang w:eastAsia="de-AT"/>
        </w:rPr>
      </w:pPr>
    </w:p>
    <w:p w14:paraId="146E007B" w14:textId="77777777" w:rsidR="001C48F6" w:rsidRDefault="001C48F6" w:rsidP="001C48F6">
      <w:pPr>
        <w:rPr>
          <w:rFonts w:ascii="Arial" w:hAnsi="Arial" w:cs="Arial"/>
          <w:noProof/>
          <w:lang w:eastAsia="de-AT"/>
        </w:rPr>
      </w:pPr>
      <w:r>
        <w:rPr>
          <w:rFonts w:ascii="Arial" w:hAnsi="Arial" w:cs="Arial"/>
          <w:noProof/>
          <w:lang w:eastAsia="de-AT"/>
        </w:rPr>
        <w:t>ACHTUNG NEUE Mobil NUMMER: +43 (0)676 8997 20012</w:t>
      </w:r>
    </w:p>
    <w:p w14:paraId="5B1535F0" w14:textId="77777777" w:rsidR="001C48F6" w:rsidRDefault="001C48F6" w:rsidP="001C48F6">
      <w:pPr>
        <w:rPr>
          <w:rFonts w:ascii="Arial" w:hAnsi="Arial" w:cs="Arial"/>
          <w:noProof/>
          <w:lang w:val="en-US" w:eastAsia="de-AT"/>
        </w:rPr>
      </w:pPr>
      <w:r>
        <w:rPr>
          <w:rFonts w:ascii="Arial" w:hAnsi="Arial" w:cs="Arial"/>
          <w:noProof/>
          <w:lang w:val="en-US" w:eastAsia="de-AT"/>
        </w:rPr>
        <w:t>Tel.: +43 (0)5 7255-20012</w:t>
      </w:r>
    </w:p>
    <w:p w14:paraId="57C32E6C" w14:textId="77777777" w:rsidR="001C48F6" w:rsidRDefault="001C48F6" w:rsidP="001C48F6">
      <w:pPr>
        <w:rPr>
          <w:rFonts w:ascii="Arial" w:hAnsi="Arial" w:cs="Arial"/>
          <w:noProof/>
          <w:lang w:val="en-US" w:eastAsia="de-AT"/>
        </w:rPr>
      </w:pPr>
      <w:r>
        <w:rPr>
          <w:rFonts w:ascii="Arial" w:hAnsi="Arial" w:cs="Arial"/>
          <w:noProof/>
          <w:lang w:val="en-US" w:eastAsia="de-AT"/>
        </w:rPr>
        <w:t>Fax: +43 (0)5 7255-20195</w:t>
      </w:r>
    </w:p>
    <w:p w14:paraId="75D8D733" w14:textId="77777777" w:rsidR="001C48F6" w:rsidRDefault="001C48F6" w:rsidP="001C48F6">
      <w:pPr>
        <w:rPr>
          <w:rFonts w:ascii="Arial" w:hAnsi="Arial" w:cs="Arial"/>
          <w:noProof/>
          <w:lang w:val="en-US" w:eastAsia="de-AT"/>
        </w:rPr>
      </w:pPr>
    </w:p>
    <w:p w14:paraId="1AC4A3EF" w14:textId="77777777" w:rsidR="001C48F6" w:rsidRDefault="001C48F6" w:rsidP="001C48F6">
      <w:pPr>
        <w:rPr>
          <w:rFonts w:ascii="Arial" w:hAnsi="Arial" w:cs="Arial"/>
          <w:noProof/>
          <w:lang w:val="en-US" w:eastAsia="de-AT"/>
        </w:rPr>
      </w:pPr>
      <w:r>
        <w:rPr>
          <w:rFonts w:ascii="Arial" w:hAnsi="Arial" w:cs="Arial"/>
          <w:noProof/>
          <w:lang w:val="en-US" w:eastAsia="de-AT"/>
        </w:rPr>
        <w:lastRenderedPageBreak/>
        <w:t xml:space="preserve">mailto: m.weinberger@salk.at </w:t>
      </w:r>
    </w:p>
    <w:p w14:paraId="04D1CA97" w14:textId="77777777" w:rsidR="001C48F6" w:rsidRDefault="006B23A0" w:rsidP="001C48F6">
      <w:pPr>
        <w:rPr>
          <w:rFonts w:ascii="Arial" w:hAnsi="Arial" w:cs="Arial"/>
          <w:noProof/>
          <w:lang w:eastAsia="de-AT"/>
        </w:rPr>
      </w:pPr>
      <w:hyperlink r:id="rId8" w:history="1">
        <w:r w:rsidR="001C48F6">
          <w:rPr>
            <w:rStyle w:val="Hyperlink"/>
            <w:rFonts w:ascii="Arial" w:hAnsi="Arial" w:cs="Arial"/>
            <w:noProof/>
            <w:lang w:eastAsia="de-AT"/>
          </w:rPr>
          <w:t>www.uniklinikum-salzburg.at</w:t>
        </w:r>
      </w:hyperlink>
      <w:r w:rsidR="001C48F6">
        <w:rPr>
          <w:rFonts w:ascii="Arial" w:hAnsi="Arial" w:cs="Arial"/>
          <w:noProof/>
          <w:lang w:eastAsia="de-AT"/>
        </w:rPr>
        <w:t xml:space="preserve"> </w:t>
      </w:r>
    </w:p>
    <w:p w14:paraId="7F55B042" w14:textId="77777777" w:rsidR="001C48F6" w:rsidRDefault="001C48F6" w:rsidP="001C48F6">
      <w:pPr>
        <w:rPr>
          <w:rFonts w:ascii="Arial" w:hAnsi="Arial" w:cs="Arial"/>
          <w:noProof/>
          <w:lang w:eastAsia="de-AT"/>
        </w:rPr>
      </w:pPr>
    </w:p>
    <w:p w14:paraId="1557D707" w14:textId="77777777" w:rsidR="001C48F6" w:rsidRDefault="001C48F6" w:rsidP="001C48F6">
      <w:pPr>
        <w:rPr>
          <w:rFonts w:ascii="Arial" w:hAnsi="Arial" w:cs="Arial"/>
          <w:noProof/>
          <w:lang w:eastAsia="de-AT"/>
        </w:rPr>
      </w:pPr>
      <w:r>
        <w:rPr>
          <w:rFonts w:ascii="Arial" w:hAnsi="Arial" w:cs="Arial"/>
          <w:noProof/>
          <w:lang w:eastAsia="de-AT"/>
        </w:rPr>
        <w:t>Universitätsklinikum Salzburg</w:t>
      </w:r>
    </w:p>
    <w:p w14:paraId="65E0F58B" w14:textId="77777777" w:rsidR="001C48F6" w:rsidRDefault="001C48F6" w:rsidP="001C48F6">
      <w:pPr>
        <w:rPr>
          <w:rFonts w:ascii="Arial" w:hAnsi="Arial" w:cs="Arial"/>
          <w:noProof/>
          <w:lang w:eastAsia="de-AT"/>
        </w:rPr>
      </w:pPr>
      <w:r>
        <w:rPr>
          <w:rFonts w:ascii="Arial" w:hAnsi="Arial" w:cs="Arial"/>
          <w:noProof/>
          <w:lang w:eastAsia="de-AT"/>
        </w:rPr>
        <w:t>Gemeinnützige Salzburger Landeskliniken Betriebsges.m.b.H.</w:t>
      </w:r>
    </w:p>
    <w:p w14:paraId="0238B2B6" w14:textId="77777777" w:rsidR="001C48F6" w:rsidRDefault="001C48F6" w:rsidP="001C48F6">
      <w:pPr>
        <w:rPr>
          <w:rFonts w:ascii="Arial" w:hAnsi="Arial" w:cs="Arial"/>
          <w:noProof/>
          <w:lang w:eastAsia="de-AT"/>
        </w:rPr>
      </w:pPr>
      <w:r>
        <w:rPr>
          <w:rFonts w:ascii="Arial" w:hAnsi="Arial" w:cs="Arial"/>
          <w:noProof/>
          <w:lang w:eastAsia="de-AT"/>
        </w:rPr>
        <w:t>Universitätsklinikum der PMU</w:t>
      </w:r>
    </w:p>
    <w:p w14:paraId="542CA218" w14:textId="77777777" w:rsidR="001C48F6" w:rsidRDefault="001C48F6" w:rsidP="001C48F6">
      <w:pPr>
        <w:rPr>
          <w:rFonts w:ascii="Arial" w:hAnsi="Arial" w:cs="Arial"/>
          <w:noProof/>
          <w:lang w:eastAsia="de-AT"/>
        </w:rPr>
      </w:pPr>
      <w:r>
        <w:rPr>
          <w:rFonts w:ascii="Arial" w:hAnsi="Arial" w:cs="Arial"/>
          <w:noProof/>
          <w:lang w:eastAsia="de-AT"/>
        </w:rPr>
        <w:t xml:space="preserve">Firmenbuchgericht: Landesgericht Salzburg | Firmenbuchnummer: 240832s     </w:t>
      </w:r>
    </w:p>
    <w:p w14:paraId="129F61D0" w14:textId="33E04BFF" w:rsidR="001C48F6" w:rsidRPr="001C48F6" w:rsidRDefault="001C48F6" w:rsidP="001C48F6">
      <w:pPr>
        <w:rPr>
          <w:rFonts w:ascii="Arial" w:hAnsi="Arial" w:cs="Arial"/>
          <w:noProof/>
          <w:lang w:eastAsia="de-AT"/>
        </w:rPr>
      </w:pPr>
      <w:r>
        <w:rPr>
          <w:rFonts w:ascii="Arial" w:hAnsi="Arial" w:cs="Arial"/>
          <w:noProof/>
          <w:lang w:eastAsia="de-AT"/>
        </w:rPr>
        <w:t xml:space="preserve">UID: ATU57476234 | DVR-Nummer: 0512915 | </w:t>
      </w:r>
    </w:p>
    <w:sectPr w:rsidR="001C48F6" w:rsidRPr="001C48F6">
      <w:pgSz w:w="11906" w:h="16838" w:code="9"/>
      <w:pgMar w:top="1411" w:right="1411" w:bottom="1138" w:left="1411"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Nova-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3F5332"/>
    <w:multiLevelType w:val="hybridMultilevel"/>
    <w:tmpl w:val="DA4424A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2E9"/>
    <w:rsid w:val="000A7CDA"/>
    <w:rsid w:val="00162849"/>
    <w:rsid w:val="001641A5"/>
    <w:rsid w:val="001C48F6"/>
    <w:rsid w:val="00216517"/>
    <w:rsid w:val="002209C8"/>
    <w:rsid w:val="002C2E76"/>
    <w:rsid w:val="002D01E3"/>
    <w:rsid w:val="00323488"/>
    <w:rsid w:val="00411B08"/>
    <w:rsid w:val="00436EDA"/>
    <w:rsid w:val="004869D6"/>
    <w:rsid w:val="004F2B88"/>
    <w:rsid w:val="006154C6"/>
    <w:rsid w:val="006242AE"/>
    <w:rsid w:val="00662B6D"/>
    <w:rsid w:val="006A57C7"/>
    <w:rsid w:val="006B23A0"/>
    <w:rsid w:val="009B11B0"/>
    <w:rsid w:val="00A526DC"/>
    <w:rsid w:val="00AF32E9"/>
    <w:rsid w:val="00C55339"/>
    <w:rsid w:val="00CE7F15"/>
    <w:rsid w:val="00EE6B93"/>
    <w:rsid w:val="00F67427"/>
    <w:rsid w:val="00FA7081"/>
    <w:rsid w:val="00FC352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E08BF5"/>
  <w15:chartTrackingRefBased/>
  <w15:docId w15:val="{65137927-E3F4-4DEE-A3C8-4F94C2A34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67427"/>
    <w:rPr>
      <w:color w:val="0563C1" w:themeColor="hyperlink"/>
      <w:u w:val="single"/>
    </w:rPr>
  </w:style>
  <w:style w:type="paragraph" w:styleId="Listenabsatz">
    <w:name w:val="List Paragraph"/>
    <w:basedOn w:val="Standard"/>
    <w:uiPriority w:val="34"/>
    <w:qFormat/>
    <w:rsid w:val="00436EDA"/>
    <w:pPr>
      <w:ind w:left="720"/>
      <w:contextualSpacing/>
    </w:pPr>
  </w:style>
  <w:style w:type="paragraph" w:styleId="Sprechblasentext">
    <w:name w:val="Balloon Text"/>
    <w:basedOn w:val="Standard"/>
    <w:link w:val="SprechblasentextZchn"/>
    <w:uiPriority w:val="99"/>
    <w:semiHidden/>
    <w:unhideWhenUsed/>
    <w:rsid w:val="00162849"/>
    <w:rPr>
      <w:sz w:val="18"/>
      <w:szCs w:val="18"/>
    </w:rPr>
  </w:style>
  <w:style w:type="character" w:customStyle="1" w:styleId="SprechblasentextZchn">
    <w:name w:val="Sprechblasentext Zchn"/>
    <w:basedOn w:val="Absatz-Standardschriftart"/>
    <w:link w:val="Sprechblasentext"/>
    <w:uiPriority w:val="99"/>
    <w:semiHidden/>
    <w:rsid w:val="00162849"/>
    <w:rPr>
      <w:sz w:val="18"/>
      <w:szCs w:val="18"/>
      <w:lang w:eastAsia="de-DE"/>
    </w:rPr>
  </w:style>
  <w:style w:type="character" w:styleId="Kommentarzeichen">
    <w:name w:val="annotation reference"/>
    <w:basedOn w:val="Absatz-Standardschriftart"/>
    <w:uiPriority w:val="99"/>
    <w:semiHidden/>
    <w:unhideWhenUsed/>
    <w:rsid w:val="004869D6"/>
    <w:rPr>
      <w:sz w:val="18"/>
      <w:szCs w:val="18"/>
    </w:rPr>
  </w:style>
  <w:style w:type="paragraph" w:styleId="Kommentartext">
    <w:name w:val="annotation text"/>
    <w:basedOn w:val="Standard"/>
    <w:link w:val="KommentartextZchn"/>
    <w:uiPriority w:val="99"/>
    <w:semiHidden/>
    <w:unhideWhenUsed/>
    <w:rsid w:val="004869D6"/>
  </w:style>
  <w:style w:type="character" w:customStyle="1" w:styleId="KommentartextZchn">
    <w:name w:val="Kommentartext Zchn"/>
    <w:basedOn w:val="Absatz-Standardschriftart"/>
    <w:link w:val="Kommentartext"/>
    <w:uiPriority w:val="99"/>
    <w:semiHidden/>
    <w:rsid w:val="004869D6"/>
    <w:rPr>
      <w:sz w:val="24"/>
      <w:szCs w:val="24"/>
      <w:lang w:eastAsia="de-DE"/>
    </w:rPr>
  </w:style>
  <w:style w:type="paragraph" w:styleId="Kommentarthema">
    <w:name w:val="annotation subject"/>
    <w:basedOn w:val="Kommentartext"/>
    <w:next w:val="Kommentartext"/>
    <w:link w:val="KommentarthemaZchn"/>
    <w:uiPriority w:val="99"/>
    <w:semiHidden/>
    <w:unhideWhenUsed/>
    <w:rsid w:val="004869D6"/>
    <w:rPr>
      <w:b/>
      <w:bCs/>
      <w:sz w:val="20"/>
      <w:szCs w:val="20"/>
    </w:rPr>
  </w:style>
  <w:style w:type="character" w:customStyle="1" w:styleId="KommentarthemaZchn">
    <w:name w:val="Kommentarthema Zchn"/>
    <w:basedOn w:val="KommentartextZchn"/>
    <w:link w:val="Kommentarthema"/>
    <w:uiPriority w:val="99"/>
    <w:semiHidden/>
    <w:rsid w:val="004869D6"/>
    <w:rPr>
      <w:b/>
      <w:bCs/>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0485">
      <w:bodyDiv w:val="1"/>
      <w:marLeft w:val="0"/>
      <w:marRight w:val="0"/>
      <w:marTop w:val="0"/>
      <w:marBottom w:val="0"/>
      <w:divBdr>
        <w:top w:val="none" w:sz="0" w:space="0" w:color="auto"/>
        <w:left w:val="none" w:sz="0" w:space="0" w:color="auto"/>
        <w:bottom w:val="none" w:sz="0" w:space="0" w:color="auto"/>
        <w:right w:val="none" w:sz="0" w:space="0" w:color="auto"/>
      </w:divBdr>
    </w:div>
    <w:div w:id="866601359">
      <w:bodyDiv w:val="1"/>
      <w:marLeft w:val="0"/>
      <w:marRight w:val="0"/>
      <w:marTop w:val="0"/>
      <w:marBottom w:val="0"/>
      <w:divBdr>
        <w:top w:val="none" w:sz="0" w:space="0" w:color="auto"/>
        <w:left w:val="none" w:sz="0" w:space="0" w:color="auto"/>
        <w:bottom w:val="none" w:sz="0" w:space="0" w:color="auto"/>
        <w:right w:val="none" w:sz="0" w:space="0" w:color="auto"/>
      </w:divBdr>
    </w:div>
    <w:div w:id="157177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klinikum-salzburg.at" TargetMode="External"/><Relationship Id="rId3" Type="http://schemas.openxmlformats.org/officeDocument/2006/relationships/settings" Target="settings.xml"/><Relationship Id="rId7" Type="http://schemas.openxmlformats.org/officeDocument/2006/relationships/hyperlink" Target="http://www.austrodoc.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B2D14AE9.dotm</Template>
  <TotalTime>0</TotalTime>
  <Pages>3</Pages>
  <Words>566</Words>
  <Characters>4401</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
    </vt:vector>
  </TitlesOfParts>
  <Company>Salzburger Landeskliniken</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Weinberger Mick</dc:creator>
  <cp:keywords/>
  <dc:description/>
  <cp:lastModifiedBy>Weinberger Mick</cp:lastModifiedBy>
  <cp:revision>8</cp:revision>
  <dcterms:created xsi:type="dcterms:W3CDTF">2018-01-16T07:49:00Z</dcterms:created>
  <dcterms:modified xsi:type="dcterms:W3CDTF">2018-01-18T10:36:00Z</dcterms:modified>
</cp:coreProperties>
</file>