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F7" w:rsidRPr="00723D20" w:rsidRDefault="00781E83" w:rsidP="005F1E3F">
      <w:pPr>
        <w:spacing w:after="0" w:line="360" w:lineRule="auto"/>
        <w:jc w:val="right"/>
        <w:rPr>
          <w:rFonts w:ascii="Arial" w:hAnsi="Arial" w:cs="Arial"/>
          <w:sz w:val="24"/>
          <w:szCs w:val="24"/>
        </w:rPr>
      </w:pPr>
      <w:r w:rsidRPr="00723D20">
        <w:rPr>
          <w:rFonts w:ascii="Arial" w:hAnsi="Arial" w:cs="Arial"/>
          <w:noProof/>
          <w:sz w:val="24"/>
          <w:szCs w:val="24"/>
          <w:lang w:val="de-DE" w:eastAsia="de-DE"/>
        </w:rPr>
        <w:drawing>
          <wp:inline distT="0" distB="0" distL="0" distR="0">
            <wp:extent cx="3368040" cy="1572768"/>
            <wp:effectExtent l="0" t="0" r="381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HALLEIN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8040" cy="1572768"/>
                    </a:xfrm>
                    <a:prstGeom prst="rect">
                      <a:avLst/>
                    </a:prstGeom>
                  </pic:spPr>
                </pic:pic>
              </a:graphicData>
            </a:graphic>
          </wp:inline>
        </w:drawing>
      </w:r>
    </w:p>
    <w:p w:rsidR="00781E83" w:rsidRPr="00723D20" w:rsidRDefault="00781E83" w:rsidP="005F1E3F">
      <w:pPr>
        <w:spacing w:after="0" w:line="360" w:lineRule="auto"/>
        <w:jc w:val="right"/>
        <w:rPr>
          <w:rFonts w:ascii="Arial" w:hAnsi="Arial" w:cs="Arial"/>
          <w:sz w:val="24"/>
          <w:szCs w:val="24"/>
        </w:rPr>
      </w:pPr>
    </w:p>
    <w:p w:rsidR="00781E83" w:rsidRPr="00723D20" w:rsidRDefault="00781E83" w:rsidP="005F1E3F">
      <w:pPr>
        <w:spacing w:after="0" w:line="360" w:lineRule="auto"/>
        <w:jc w:val="right"/>
        <w:rPr>
          <w:rFonts w:ascii="Arial" w:hAnsi="Arial" w:cs="Arial"/>
          <w:sz w:val="24"/>
          <w:szCs w:val="24"/>
        </w:rPr>
      </w:pPr>
    </w:p>
    <w:p w:rsidR="00781E83" w:rsidRPr="005F1E3F" w:rsidRDefault="00781E83" w:rsidP="005F1E3F">
      <w:pPr>
        <w:spacing w:after="0" w:line="360" w:lineRule="auto"/>
        <w:jc w:val="right"/>
        <w:rPr>
          <w:rFonts w:ascii="Arial" w:hAnsi="Arial" w:cs="Arial"/>
          <w:sz w:val="20"/>
          <w:szCs w:val="20"/>
        </w:rPr>
      </w:pPr>
      <w:r w:rsidRPr="005F1E3F">
        <w:rPr>
          <w:rFonts w:ascii="Arial" w:hAnsi="Arial" w:cs="Arial"/>
          <w:sz w:val="20"/>
          <w:szCs w:val="20"/>
        </w:rPr>
        <w:t>Hallein, am</w:t>
      </w:r>
      <w:r w:rsidR="005F1E3F" w:rsidRPr="005F1E3F">
        <w:rPr>
          <w:rFonts w:ascii="Arial" w:hAnsi="Arial" w:cs="Arial"/>
          <w:sz w:val="20"/>
          <w:szCs w:val="20"/>
        </w:rPr>
        <w:t xml:space="preserve"> 30. Dezember 2019</w:t>
      </w:r>
    </w:p>
    <w:p w:rsidR="00781E83" w:rsidRPr="00723D20" w:rsidRDefault="00781E83" w:rsidP="005F1E3F">
      <w:pPr>
        <w:spacing w:after="0" w:line="360" w:lineRule="auto"/>
        <w:rPr>
          <w:rFonts w:ascii="Arial" w:hAnsi="Arial" w:cs="Arial"/>
          <w:sz w:val="24"/>
          <w:szCs w:val="24"/>
        </w:rPr>
      </w:pPr>
    </w:p>
    <w:p w:rsidR="005F1E3F" w:rsidRPr="00723D20" w:rsidRDefault="005F1E3F" w:rsidP="005F1E3F">
      <w:pPr>
        <w:spacing w:after="0" w:line="360" w:lineRule="auto"/>
        <w:rPr>
          <w:rFonts w:ascii="Arial" w:hAnsi="Arial" w:cs="Arial"/>
          <w:b/>
          <w:color w:val="92D050"/>
          <w:sz w:val="28"/>
          <w:szCs w:val="28"/>
        </w:rPr>
      </w:pPr>
      <w:r w:rsidRPr="00723D20">
        <w:rPr>
          <w:rFonts w:ascii="Arial" w:hAnsi="Arial" w:cs="Arial"/>
          <w:b/>
          <w:color w:val="92D050"/>
          <w:sz w:val="28"/>
          <w:szCs w:val="28"/>
        </w:rPr>
        <w:t xml:space="preserve">Tagesklinik in Hallein </w:t>
      </w:r>
      <w:r>
        <w:rPr>
          <w:rFonts w:ascii="Arial" w:hAnsi="Arial" w:cs="Arial"/>
          <w:b/>
          <w:color w:val="92D050"/>
          <w:sz w:val="28"/>
          <w:szCs w:val="28"/>
        </w:rPr>
        <w:t>boomt: Rund 800</w:t>
      </w:r>
      <w:r w:rsidRPr="00723D20">
        <w:rPr>
          <w:rFonts w:ascii="Arial" w:hAnsi="Arial" w:cs="Arial"/>
          <w:b/>
          <w:color w:val="92D050"/>
          <w:sz w:val="28"/>
          <w:szCs w:val="28"/>
        </w:rPr>
        <w:t xml:space="preserve"> Eingriffe pro Jahr</w:t>
      </w:r>
    </w:p>
    <w:p w:rsidR="005F1E3F" w:rsidRDefault="00092254" w:rsidP="005F1E3F">
      <w:pPr>
        <w:spacing w:after="0" w:line="360" w:lineRule="auto"/>
        <w:rPr>
          <w:rFonts w:ascii="Arial" w:hAnsi="Arial" w:cs="Arial"/>
          <w:b/>
          <w:color w:val="92D050"/>
          <w:sz w:val="24"/>
          <w:szCs w:val="24"/>
        </w:rPr>
      </w:pPr>
      <w:r>
        <w:rPr>
          <w:rFonts w:ascii="Arial" w:hAnsi="Arial" w:cs="Arial"/>
          <w:b/>
          <w:color w:val="92D050"/>
          <w:sz w:val="24"/>
          <w:szCs w:val="24"/>
        </w:rPr>
        <w:t>Die Aufbauphase begann 2017 und ist nun abgeschlossen</w:t>
      </w:r>
    </w:p>
    <w:p w:rsidR="00092254" w:rsidRPr="005F1E3F" w:rsidRDefault="00092254" w:rsidP="005F1E3F">
      <w:pPr>
        <w:spacing w:after="0" w:line="360" w:lineRule="auto"/>
        <w:rPr>
          <w:rFonts w:ascii="Arial" w:hAnsi="Arial" w:cs="Arial"/>
          <w:b/>
          <w:color w:val="92D050"/>
          <w:sz w:val="24"/>
          <w:szCs w:val="24"/>
        </w:rPr>
      </w:pPr>
    </w:p>
    <w:p w:rsidR="00723D20" w:rsidRPr="005F1E3F" w:rsidRDefault="00723D20" w:rsidP="005F1E3F">
      <w:pPr>
        <w:spacing w:after="0" w:line="360" w:lineRule="auto"/>
        <w:rPr>
          <w:rFonts w:ascii="Arial" w:hAnsi="Arial" w:cs="Arial"/>
          <w:b/>
          <w:sz w:val="20"/>
          <w:szCs w:val="20"/>
          <w:lang w:val="de-DE"/>
        </w:rPr>
      </w:pPr>
      <w:r w:rsidRPr="005F1E3F">
        <w:rPr>
          <w:rFonts w:ascii="Arial" w:hAnsi="Arial" w:cs="Arial"/>
          <w:b/>
          <w:sz w:val="20"/>
          <w:szCs w:val="20"/>
          <w:lang w:val="de-DE"/>
        </w:rPr>
        <w:t>Die Etablierung einer Tagesklinik in der Landesklinik Hallein ist eine echte Erfolgsgeschichte. Zwei Jahre sind seit der Integration der Landesklinik Hallein in den Verbund der SALK vergangen</w:t>
      </w:r>
      <w:r w:rsidR="00820215" w:rsidRPr="005F1E3F">
        <w:rPr>
          <w:rFonts w:ascii="Arial" w:hAnsi="Arial" w:cs="Arial"/>
          <w:b/>
          <w:sz w:val="20"/>
          <w:szCs w:val="20"/>
          <w:lang w:val="de-DE"/>
        </w:rPr>
        <w:t xml:space="preserve"> und seither konnte unter anderem </w:t>
      </w:r>
      <w:r w:rsidRPr="005F1E3F">
        <w:rPr>
          <w:rFonts w:ascii="Arial" w:hAnsi="Arial" w:cs="Arial"/>
          <w:b/>
          <w:sz w:val="20"/>
          <w:szCs w:val="20"/>
          <w:lang w:val="de-DE"/>
        </w:rPr>
        <w:t xml:space="preserve">eine Tagesklinik für die Fachbereiche Gynäkologie, Chirurgie und Orthopädie &amp; Traumatologie schrittweise </w:t>
      </w:r>
      <w:r w:rsidR="00820215" w:rsidRPr="005F1E3F">
        <w:rPr>
          <w:rFonts w:ascii="Arial" w:hAnsi="Arial" w:cs="Arial"/>
          <w:b/>
          <w:sz w:val="20"/>
          <w:szCs w:val="20"/>
          <w:lang w:val="de-DE"/>
        </w:rPr>
        <w:t>aufgebaut werden.</w:t>
      </w:r>
      <w:r w:rsidRPr="005F1E3F">
        <w:rPr>
          <w:rFonts w:ascii="Arial" w:hAnsi="Arial" w:cs="Arial"/>
          <w:b/>
          <w:sz w:val="20"/>
          <w:szCs w:val="20"/>
          <w:lang w:val="de-DE"/>
        </w:rPr>
        <w:t xml:space="preserve"> Nunmehr stehen zehn Betten für diese Tagesklinik zur Verfügung, der Betrieb läuft fünf Tage in der Woche.</w:t>
      </w:r>
    </w:p>
    <w:p w:rsidR="005F1E3F" w:rsidRDefault="005F1E3F" w:rsidP="005F1E3F">
      <w:pPr>
        <w:spacing w:after="0" w:line="360" w:lineRule="auto"/>
        <w:rPr>
          <w:rFonts w:ascii="Arial" w:hAnsi="Arial" w:cs="Arial"/>
          <w:sz w:val="20"/>
          <w:szCs w:val="20"/>
          <w:lang w:val="de-DE"/>
        </w:rPr>
      </w:pPr>
    </w:p>
    <w:p w:rsidR="00723D20" w:rsidRPr="005F1E3F" w:rsidRDefault="009226B0" w:rsidP="005F1E3F">
      <w:pPr>
        <w:spacing w:after="0" w:line="360" w:lineRule="auto"/>
        <w:rPr>
          <w:rFonts w:ascii="Arial" w:hAnsi="Arial" w:cs="Arial"/>
          <w:sz w:val="20"/>
          <w:szCs w:val="20"/>
          <w:lang w:val="de-DE"/>
        </w:rPr>
      </w:pPr>
      <w:r w:rsidRPr="005F1E3F">
        <w:rPr>
          <w:rFonts w:ascii="Arial" w:hAnsi="Arial" w:cs="Arial"/>
          <w:sz w:val="20"/>
          <w:szCs w:val="20"/>
          <w:lang w:val="de-DE"/>
        </w:rPr>
        <w:t>„</w:t>
      </w:r>
      <w:r w:rsidR="00723D20" w:rsidRPr="005F1E3F">
        <w:rPr>
          <w:rFonts w:ascii="Arial" w:hAnsi="Arial" w:cs="Arial"/>
          <w:sz w:val="20"/>
          <w:szCs w:val="20"/>
          <w:lang w:val="de-DE"/>
        </w:rPr>
        <w:t>Viele Leistungen des Gesundheitssystems, die vor einigen Jahren noch mehrtägige Aufen</w:t>
      </w:r>
      <w:r w:rsidR="00092254">
        <w:rPr>
          <w:rFonts w:ascii="Arial" w:hAnsi="Arial" w:cs="Arial"/>
          <w:sz w:val="20"/>
          <w:szCs w:val="20"/>
          <w:lang w:val="de-DE"/>
        </w:rPr>
        <w:t>thalte im Krankenhaus bedeutet haben</w:t>
      </w:r>
      <w:r w:rsidR="00723D20" w:rsidRPr="005F1E3F">
        <w:rPr>
          <w:rFonts w:ascii="Arial" w:hAnsi="Arial" w:cs="Arial"/>
          <w:sz w:val="20"/>
          <w:szCs w:val="20"/>
          <w:lang w:val="de-DE"/>
        </w:rPr>
        <w:t xml:space="preserve">, </w:t>
      </w:r>
      <w:r w:rsidRPr="005F1E3F">
        <w:rPr>
          <w:rFonts w:ascii="Arial" w:hAnsi="Arial" w:cs="Arial"/>
          <w:sz w:val="20"/>
          <w:szCs w:val="20"/>
          <w:lang w:val="de-DE"/>
        </w:rPr>
        <w:t>können</w:t>
      </w:r>
      <w:r w:rsidR="00723D20" w:rsidRPr="005F1E3F">
        <w:rPr>
          <w:rFonts w:ascii="Arial" w:hAnsi="Arial" w:cs="Arial"/>
          <w:sz w:val="20"/>
          <w:szCs w:val="20"/>
          <w:lang w:val="de-DE"/>
        </w:rPr>
        <w:t xml:space="preserve"> heute tagesklinisch erbracht</w:t>
      </w:r>
      <w:r w:rsidRPr="005F1E3F">
        <w:rPr>
          <w:rFonts w:ascii="Arial" w:hAnsi="Arial" w:cs="Arial"/>
          <w:sz w:val="20"/>
          <w:szCs w:val="20"/>
          <w:lang w:val="de-DE"/>
        </w:rPr>
        <w:t xml:space="preserve"> werden</w:t>
      </w:r>
      <w:r w:rsidR="00723D20" w:rsidRPr="005F1E3F">
        <w:rPr>
          <w:rFonts w:ascii="Arial" w:hAnsi="Arial" w:cs="Arial"/>
          <w:sz w:val="20"/>
          <w:szCs w:val="20"/>
          <w:lang w:val="de-DE"/>
        </w:rPr>
        <w:t xml:space="preserve">. </w:t>
      </w:r>
      <w:r w:rsidRPr="005F1E3F">
        <w:rPr>
          <w:rFonts w:ascii="Arial" w:hAnsi="Arial" w:cs="Arial"/>
          <w:sz w:val="20"/>
          <w:szCs w:val="20"/>
          <w:lang w:val="de-DE"/>
        </w:rPr>
        <w:t>Dieser Entwicklung tragen wir mit dem Regionalen Strukturplan Gesundheit (RSG) Rechnung, indem wir die</w:t>
      </w:r>
      <w:r w:rsidR="005F1E3F">
        <w:rPr>
          <w:rFonts w:ascii="Arial" w:hAnsi="Arial" w:cs="Arial"/>
          <w:sz w:val="20"/>
          <w:szCs w:val="20"/>
          <w:lang w:val="de-DE"/>
        </w:rPr>
        <w:t xml:space="preserve"> Zahl der</w:t>
      </w:r>
      <w:r w:rsidRPr="005F1E3F">
        <w:rPr>
          <w:rFonts w:ascii="Arial" w:hAnsi="Arial" w:cs="Arial"/>
          <w:sz w:val="20"/>
          <w:szCs w:val="20"/>
          <w:lang w:val="de-DE"/>
        </w:rPr>
        <w:t xml:space="preserve"> Akutbetten in unseren Spitälern s</w:t>
      </w:r>
      <w:r w:rsidR="005F1E3F">
        <w:rPr>
          <w:rFonts w:ascii="Arial" w:hAnsi="Arial" w:cs="Arial"/>
          <w:sz w:val="20"/>
          <w:szCs w:val="20"/>
          <w:lang w:val="de-DE"/>
        </w:rPr>
        <w:t xml:space="preserve">enken und gleichzeitig jene </w:t>
      </w:r>
      <w:r w:rsidRPr="005F1E3F">
        <w:rPr>
          <w:rFonts w:ascii="Arial" w:hAnsi="Arial" w:cs="Arial"/>
          <w:sz w:val="20"/>
          <w:szCs w:val="20"/>
          <w:lang w:val="de-DE"/>
        </w:rPr>
        <w:t>der tagesklinischen und a</w:t>
      </w:r>
      <w:r w:rsidR="005F1E3F">
        <w:rPr>
          <w:rFonts w:ascii="Arial" w:hAnsi="Arial" w:cs="Arial"/>
          <w:sz w:val="20"/>
          <w:szCs w:val="20"/>
          <w:lang w:val="de-DE"/>
        </w:rPr>
        <w:t>mbulanten Plätze stark ausbauen –</w:t>
      </w:r>
      <w:r w:rsidRPr="005F1E3F">
        <w:rPr>
          <w:rFonts w:ascii="Arial" w:hAnsi="Arial" w:cs="Arial"/>
          <w:sz w:val="20"/>
          <w:szCs w:val="20"/>
          <w:lang w:val="de-DE"/>
        </w:rPr>
        <w:t xml:space="preserve"> lan</w:t>
      </w:r>
      <w:r w:rsidR="005F1E3F">
        <w:rPr>
          <w:rFonts w:ascii="Arial" w:hAnsi="Arial" w:cs="Arial"/>
          <w:sz w:val="20"/>
          <w:szCs w:val="20"/>
          <w:lang w:val="de-DE"/>
        </w:rPr>
        <w:t>desweit von aktuell 100 auf mehr als</w:t>
      </w:r>
      <w:r w:rsidRPr="005F1E3F">
        <w:rPr>
          <w:rFonts w:ascii="Arial" w:hAnsi="Arial" w:cs="Arial"/>
          <w:sz w:val="20"/>
          <w:szCs w:val="20"/>
          <w:lang w:val="de-DE"/>
        </w:rPr>
        <w:t xml:space="preserve"> 300. Bereits s</w:t>
      </w:r>
      <w:r w:rsidR="00723D20" w:rsidRPr="005F1E3F">
        <w:rPr>
          <w:rFonts w:ascii="Arial" w:hAnsi="Arial" w:cs="Arial"/>
          <w:sz w:val="20"/>
          <w:szCs w:val="20"/>
          <w:lang w:val="de-DE"/>
        </w:rPr>
        <w:t xml:space="preserve">eit 2017 steht eine Tagesstation in der </w:t>
      </w:r>
      <w:r w:rsidR="00820215" w:rsidRPr="005F1E3F">
        <w:rPr>
          <w:rFonts w:ascii="Arial" w:hAnsi="Arial" w:cs="Arial"/>
          <w:sz w:val="20"/>
          <w:szCs w:val="20"/>
          <w:lang w:val="de-DE"/>
        </w:rPr>
        <w:t>Landesklinik Hallein</w:t>
      </w:r>
      <w:r w:rsidR="00723D20" w:rsidRPr="005F1E3F">
        <w:rPr>
          <w:rFonts w:ascii="Arial" w:hAnsi="Arial" w:cs="Arial"/>
          <w:sz w:val="20"/>
          <w:szCs w:val="20"/>
          <w:lang w:val="de-DE"/>
        </w:rPr>
        <w:t xml:space="preserve"> zur Verfügung, nun wurde diese auf </w:t>
      </w:r>
      <w:r w:rsidRPr="005F1E3F">
        <w:rPr>
          <w:rFonts w:ascii="Arial" w:hAnsi="Arial" w:cs="Arial"/>
          <w:sz w:val="20"/>
          <w:szCs w:val="20"/>
          <w:lang w:val="de-DE"/>
        </w:rPr>
        <w:t xml:space="preserve">zehn Betten erweitert“, erläutert Gesundheits- und Spitalsreferent LH-Stv. Christian Stöckl. </w:t>
      </w:r>
    </w:p>
    <w:p w:rsidR="005F1E3F" w:rsidRDefault="005F1E3F" w:rsidP="005F1E3F">
      <w:pPr>
        <w:spacing w:after="0" w:line="360" w:lineRule="auto"/>
        <w:rPr>
          <w:rFonts w:ascii="Arial" w:hAnsi="Arial" w:cs="Arial"/>
          <w:sz w:val="20"/>
          <w:szCs w:val="20"/>
          <w:lang w:val="de-DE"/>
        </w:rPr>
      </w:pPr>
    </w:p>
    <w:p w:rsidR="005F1E3F" w:rsidRDefault="00E65289" w:rsidP="005F1E3F">
      <w:pPr>
        <w:spacing w:after="0" w:line="360" w:lineRule="auto"/>
        <w:rPr>
          <w:rFonts w:ascii="Arial" w:hAnsi="Arial" w:cs="Arial"/>
          <w:sz w:val="20"/>
          <w:szCs w:val="20"/>
          <w:lang w:val="de-DE"/>
        </w:rPr>
      </w:pPr>
      <w:r w:rsidRPr="005F1E3F">
        <w:rPr>
          <w:rFonts w:ascii="Arial" w:hAnsi="Arial" w:cs="Arial"/>
          <w:sz w:val="20"/>
          <w:szCs w:val="20"/>
          <w:lang w:val="de-DE"/>
        </w:rPr>
        <w:t>In den vergangenen</w:t>
      </w:r>
      <w:r w:rsidR="00723D20" w:rsidRPr="005F1E3F">
        <w:rPr>
          <w:rFonts w:ascii="Arial" w:hAnsi="Arial" w:cs="Arial"/>
          <w:sz w:val="20"/>
          <w:szCs w:val="20"/>
          <w:lang w:val="de-DE"/>
        </w:rPr>
        <w:t xml:space="preserve"> beiden Jahren konnte die Zahl der Eingriffe laufen</w:t>
      </w:r>
      <w:r w:rsidRPr="005F1E3F">
        <w:rPr>
          <w:rFonts w:ascii="Arial" w:hAnsi="Arial" w:cs="Arial"/>
          <w:sz w:val="20"/>
          <w:szCs w:val="20"/>
          <w:lang w:val="de-DE"/>
        </w:rPr>
        <w:t xml:space="preserve">d gesteigert werden, sodass im </w:t>
      </w:r>
    </w:p>
    <w:p w:rsidR="00820215" w:rsidRPr="005F1E3F" w:rsidRDefault="00092254" w:rsidP="005F1E3F">
      <w:pPr>
        <w:spacing w:after="0" w:line="360" w:lineRule="auto"/>
        <w:rPr>
          <w:rFonts w:ascii="Arial" w:hAnsi="Arial" w:cs="Arial"/>
          <w:sz w:val="20"/>
          <w:szCs w:val="20"/>
          <w:lang w:val="de-DE"/>
        </w:rPr>
      </w:pPr>
      <w:r>
        <w:rPr>
          <w:rFonts w:ascii="Arial" w:hAnsi="Arial" w:cs="Arial"/>
          <w:sz w:val="20"/>
          <w:szCs w:val="20"/>
          <w:lang w:val="de-DE"/>
        </w:rPr>
        <w:t>abgel</w:t>
      </w:r>
      <w:r w:rsidR="00E65289" w:rsidRPr="005F1E3F">
        <w:rPr>
          <w:rFonts w:ascii="Arial" w:hAnsi="Arial" w:cs="Arial"/>
          <w:sz w:val="20"/>
          <w:szCs w:val="20"/>
          <w:lang w:val="de-DE"/>
        </w:rPr>
        <w:t>aufenen Jahr</w:t>
      </w:r>
      <w:r w:rsidR="00723D20" w:rsidRPr="005F1E3F">
        <w:rPr>
          <w:rFonts w:ascii="Arial" w:hAnsi="Arial" w:cs="Arial"/>
          <w:sz w:val="20"/>
          <w:szCs w:val="20"/>
          <w:lang w:val="de-DE"/>
        </w:rPr>
        <w:t xml:space="preserve"> </w:t>
      </w:r>
      <w:r w:rsidR="00A9031B" w:rsidRPr="005F1E3F">
        <w:rPr>
          <w:rFonts w:ascii="Arial" w:hAnsi="Arial" w:cs="Arial"/>
          <w:sz w:val="20"/>
          <w:szCs w:val="20"/>
          <w:lang w:val="de-DE"/>
        </w:rPr>
        <w:t>800</w:t>
      </w:r>
      <w:r w:rsidR="00723D20" w:rsidRPr="005F1E3F">
        <w:rPr>
          <w:rFonts w:ascii="Arial" w:hAnsi="Arial" w:cs="Arial"/>
          <w:sz w:val="20"/>
          <w:szCs w:val="20"/>
          <w:lang w:val="de-DE"/>
        </w:rPr>
        <w:t xml:space="preserve"> Patienten in dieser Struktur vor</w:t>
      </w:r>
      <w:r>
        <w:rPr>
          <w:rFonts w:ascii="Arial" w:hAnsi="Arial" w:cs="Arial"/>
          <w:sz w:val="20"/>
          <w:szCs w:val="20"/>
          <w:lang w:val="de-DE"/>
        </w:rPr>
        <w:t xml:space="preserve"> und nach der Operation versorgt</w:t>
      </w:r>
      <w:r w:rsidR="00723D20" w:rsidRPr="005F1E3F">
        <w:rPr>
          <w:rFonts w:ascii="Arial" w:hAnsi="Arial" w:cs="Arial"/>
          <w:sz w:val="20"/>
          <w:szCs w:val="20"/>
          <w:lang w:val="de-DE"/>
        </w:rPr>
        <w:t xml:space="preserve"> werden konnten. Zudem werden </w:t>
      </w:r>
      <w:r w:rsidR="00820215" w:rsidRPr="005F1E3F">
        <w:rPr>
          <w:rFonts w:ascii="Arial" w:hAnsi="Arial" w:cs="Arial"/>
          <w:sz w:val="20"/>
          <w:szCs w:val="20"/>
          <w:lang w:val="de-DE"/>
        </w:rPr>
        <w:t>auf dieser Station</w:t>
      </w:r>
      <w:r w:rsidR="00723D20" w:rsidRPr="005F1E3F">
        <w:rPr>
          <w:rFonts w:ascii="Arial" w:hAnsi="Arial" w:cs="Arial"/>
          <w:sz w:val="20"/>
          <w:szCs w:val="20"/>
          <w:lang w:val="de-DE"/>
        </w:rPr>
        <w:t xml:space="preserve"> auch alle Patienten nach endoskopischen Untersuchungen medizinisch und pflegerisch betreut. </w:t>
      </w:r>
    </w:p>
    <w:p w:rsidR="005F1E3F" w:rsidRDefault="005F1E3F" w:rsidP="005F1E3F">
      <w:pPr>
        <w:spacing w:after="0" w:line="360" w:lineRule="auto"/>
        <w:rPr>
          <w:rFonts w:ascii="Arial" w:hAnsi="Arial" w:cs="Arial"/>
          <w:sz w:val="20"/>
          <w:szCs w:val="20"/>
          <w:lang w:val="de-DE"/>
        </w:rPr>
      </w:pPr>
    </w:p>
    <w:p w:rsidR="00723D20" w:rsidRPr="005F1E3F" w:rsidRDefault="00820215" w:rsidP="005F1E3F">
      <w:pPr>
        <w:spacing w:after="0" w:line="360" w:lineRule="auto"/>
        <w:rPr>
          <w:rFonts w:ascii="Arial" w:hAnsi="Arial" w:cs="Arial"/>
          <w:sz w:val="20"/>
          <w:szCs w:val="20"/>
          <w:lang w:val="de-DE"/>
        </w:rPr>
      </w:pPr>
      <w:r w:rsidRPr="005F1E3F">
        <w:rPr>
          <w:rFonts w:ascii="Arial" w:hAnsi="Arial" w:cs="Arial"/>
          <w:sz w:val="20"/>
          <w:szCs w:val="20"/>
          <w:lang w:val="de-DE"/>
        </w:rPr>
        <w:t>„</w:t>
      </w:r>
      <w:r w:rsidR="00723D20" w:rsidRPr="005F1E3F">
        <w:rPr>
          <w:rFonts w:ascii="Arial" w:hAnsi="Arial" w:cs="Arial"/>
          <w:sz w:val="20"/>
          <w:szCs w:val="20"/>
          <w:lang w:val="de-DE"/>
        </w:rPr>
        <w:t>Eingriffe bei Krampfadern, Leistenbrüchen</w:t>
      </w:r>
      <w:r w:rsidR="00092254">
        <w:rPr>
          <w:rFonts w:ascii="Arial" w:hAnsi="Arial" w:cs="Arial"/>
          <w:sz w:val="20"/>
          <w:szCs w:val="20"/>
          <w:lang w:val="de-DE"/>
        </w:rPr>
        <w:t>, Karpaltunnelsyndromen</w:t>
      </w:r>
      <w:r w:rsidR="00723D20" w:rsidRPr="005F1E3F">
        <w:rPr>
          <w:rFonts w:ascii="Arial" w:hAnsi="Arial" w:cs="Arial"/>
          <w:sz w:val="20"/>
          <w:szCs w:val="20"/>
          <w:lang w:val="de-DE"/>
        </w:rPr>
        <w:t xml:space="preserve"> oder</w:t>
      </w:r>
      <w:r w:rsidR="00092254">
        <w:rPr>
          <w:rFonts w:ascii="Arial" w:hAnsi="Arial" w:cs="Arial"/>
          <w:sz w:val="20"/>
          <w:szCs w:val="20"/>
          <w:lang w:val="de-DE"/>
        </w:rPr>
        <w:t xml:space="preserve"> im</w:t>
      </w:r>
      <w:r w:rsidRPr="005F1E3F">
        <w:rPr>
          <w:rFonts w:ascii="Arial" w:hAnsi="Arial" w:cs="Arial"/>
          <w:sz w:val="20"/>
          <w:szCs w:val="20"/>
          <w:lang w:val="de-DE"/>
        </w:rPr>
        <w:t xml:space="preserve"> Enddarm </w:t>
      </w:r>
      <w:r w:rsidR="00092254">
        <w:rPr>
          <w:rFonts w:ascii="Arial" w:hAnsi="Arial" w:cs="Arial"/>
          <w:sz w:val="20"/>
          <w:szCs w:val="20"/>
          <w:lang w:val="de-DE"/>
        </w:rPr>
        <w:t xml:space="preserve">sowie </w:t>
      </w:r>
      <w:r w:rsidR="00723D20" w:rsidRPr="005F1E3F">
        <w:rPr>
          <w:rFonts w:ascii="Arial" w:hAnsi="Arial" w:cs="Arial"/>
          <w:sz w:val="20"/>
          <w:szCs w:val="20"/>
          <w:lang w:val="de-DE"/>
        </w:rPr>
        <w:t xml:space="preserve">Metallentfernungen </w:t>
      </w:r>
      <w:r w:rsidR="00092254">
        <w:rPr>
          <w:rFonts w:ascii="Arial" w:hAnsi="Arial" w:cs="Arial"/>
          <w:sz w:val="20"/>
          <w:szCs w:val="20"/>
          <w:lang w:val="de-DE"/>
        </w:rPr>
        <w:t>und Curettagen sind</w:t>
      </w:r>
      <w:r w:rsidR="00723D20" w:rsidRPr="005F1E3F">
        <w:rPr>
          <w:rFonts w:ascii="Arial" w:hAnsi="Arial" w:cs="Arial"/>
          <w:sz w:val="20"/>
          <w:szCs w:val="20"/>
          <w:lang w:val="de-DE"/>
        </w:rPr>
        <w:t xml:space="preserve"> für uns aufgrund der hohen Fallzahlen in der </w:t>
      </w:r>
      <w:r w:rsidRPr="005F1E3F">
        <w:rPr>
          <w:rFonts w:ascii="Arial" w:hAnsi="Arial" w:cs="Arial"/>
          <w:sz w:val="20"/>
          <w:szCs w:val="20"/>
          <w:lang w:val="de-DE"/>
        </w:rPr>
        <w:t>Landesklinik</w:t>
      </w:r>
      <w:r w:rsidR="00092254">
        <w:rPr>
          <w:rFonts w:ascii="Arial" w:hAnsi="Arial" w:cs="Arial"/>
          <w:sz w:val="20"/>
          <w:szCs w:val="20"/>
          <w:lang w:val="de-DE"/>
        </w:rPr>
        <w:t xml:space="preserve"> Hallein Routine</w:t>
      </w:r>
      <w:r w:rsidR="00723D20" w:rsidRPr="005F1E3F">
        <w:rPr>
          <w:rFonts w:ascii="Arial" w:hAnsi="Arial" w:cs="Arial"/>
          <w:sz w:val="20"/>
          <w:szCs w:val="20"/>
          <w:lang w:val="de-DE"/>
        </w:rPr>
        <w:t>. Viele dieser Eingriffe benötigen heutzutage keinen vollstationären Aufenthalt in unserem Krankenhaus, sondern können</w:t>
      </w:r>
      <w:r w:rsidR="005F1E3F">
        <w:rPr>
          <w:rFonts w:ascii="Arial" w:hAnsi="Arial" w:cs="Arial"/>
          <w:sz w:val="20"/>
          <w:szCs w:val="20"/>
          <w:lang w:val="de-DE"/>
        </w:rPr>
        <w:t xml:space="preserve"> tagesklinisch für die Patientinnen und Patienten</w:t>
      </w:r>
      <w:r w:rsidR="00723D20" w:rsidRPr="005F1E3F">
        <w:rPr>
          <w:rFonts w:ascii="Arial" w:hAnsi="Arial" w:cs="Arial"/>
          <w:sz w:val="20"/>
          <w:szCs w:val="20"/>
          <w:lang w:val="de-DE"/>
        </w:rPr>
        <w:t xml:space="preserve"> er</w:t>
      </w:r>
      <w:r w:rsidRPr="005F1E3F">
        <w:rPr>
          <w:rFonts w:ascii="Arial" w:hAnsi="Arial" w:cs="Arial"/>
          <w:sz w:val="20"/>
          <w:szCs w:val="20"/>
          <w:lang w:val="de-DE"/>
        </w:rPr>
        <w:t xml:space="preserve">bracht werden“, erklärt der Ärztliche Direktor der </w:t>
      </w:r>
      <w:r w:rsidR="00E65289" w:rsidRPr="005F1E3F">
        <w:rPr>
          <w:rFonts w:ascii="Arial" w:hAnsi="Arial" w:cs="Arial"/>
          <w:sz w:val="20"/>
          <w:szCs w:val="20"/>
          <w:lang w:val="de-DE"/>
        </w:rPr>
        <w:t>Landesklinik Hallein</w:t>
      </w:r>
      <w:r w:rsidR="00092254">
        <w:rPr>
          <w:rFonts w:ascii="Arial" w:hAnsi="Arial" w:cs="Arial"/>
          <w:sz w:val="20"/>
          <w:szCs w:val="20"/>
          <w:lang w:val="de-DE"/>
        </w:rPr>
        <w:t>,</w:t>
      </w:r>
      <w:r w:rsidR="00E65289" w:rsidRPr="005F1E3F">
        <w:rPr>
          <w:rFonts w:ascii="Arial" w:hAnsi="Arial" w:cs="Arial"/>
          <w:sz w:val="20"/>
          <w:szCs w:val="20"/>
          <w:lang w:val="de-DE"/>
        </w:rPr>
        <w:t xml:space="preserve"> Primar </w:t>
      </w:r>
      <w:r w:rsidRPr="005F1E3F">
        <w:rPr>
          <w:rFonts w:ascii="Arial" w:hAnsi="Arial" w:cs="Arial"/>
          <w:sz w:val="20"/>
          <w:szCs w:val="20"/>
          <w:lang w:val="de-DE"/>
        </w:rPr>
        <w:t>Michael Reschen.</w:t>
      </w:r>
      <w:r w:rsidR="00723D20" w:rsidRPr="005F1E3F">
        <w:rPr>
          <w:rFonts w:ascii="Arial" w:hAnsi="Arial" w:cs="Arial"/>
          <w:sz w:val="20"/>
          <w:szCs w:val="20"/>
          <w:lang w:val="de-DE"/>
        </w:rPr>
        <w:t xml:space="preserve"> </w:t>
      </w:r>
      <w:r w:rsidRPr="005F1E3F">
        <w:rPr>
          <w:rFonts w:ascii="Arial" w:hAnsi="Arial" w:cs="Arial"/>
          <w:sz w:val="20"/>
          <w:szCs w:val="20"/>
          <w:lang w:val="de-DE"/>
        </w:rPr>
        <w:t>Auch sei</w:t>
      </w:r>
      <w:r w:rsidR="00E65289" w:rsidRPr="005F1E3F">
        <w:rPr>
          <w:rFonts w:ascii="Arial" w:hAnsi="Arial" w:cs="Arial"/>
          <w:sz w:val="20"/>
          <w:szCs w:val="20"/>
          <w:lang w:val="de-DE"/>
        </w:rPr>
        <w:t xml:space="preserve">n </w:t>
      </w:r>
      <w:r w:rsidR="00E65289" w:rsidRPr="005F1E3F">
        <w:rPr>
          <w:rFonts w:ascii="Arial" w:hAnsi="Arial" w:cs="Arial"/>
          <w:sz w:val="20"/>
          <w:szCs w:val="20"/>
          <w:lang w:val="de-DE"/>
        </w:rPr>
        <w:lastRenderedPageBreak/>
        <w:t xml:space="preserve">Stellvertreter </w:t>
      </w:r>
      <w:r w:rsidRPr="005F1E3F">
        <w:rPr>
          <w:rFonts w:ascii="Arial" w:hAnsi="Arial" w:cs="Arial"/>
          <w:sz w:val="20"/>
          <w:szCs w:val="20"/>
          <w:lang w:val="de-DE"/>
        </w:rPr>
        <w:t xml:space="preserve">Anton </w:t>
      </w:r>
      <w:proofErr w:type="spellStart"/>
      <w:r w:rsidRPr="005F1E3F">
        <w:rPr>
          <w:rFonts w:ascii="Arial" w:hAnsi="Arial" w:cs="Arial"/>
          <w:sz w:val="20"/>
          <w:szCs w:val="20"/>
          <w:lang w:val="de-DE"/>
        </w:rPr>
        <w:t>Sandhofer</w:t>
      </w:r>
      <w:proofErr w:type="spellEnd"/>
      <w:r w:rsidRPr="005F1E3F">
        <w:rPr>
          <w:rFonts w:ascii="Arial" w:hAnsi="Arial" w:cs="Arial"/>
          <w:sz w:val="20"/>
          <w:szCs w:val="20"/>
          <w:lang w:val="de-DE"/>
        </w:rPr>
        <w:t xml:space="preserve"> ist von der Möglichkeit </w:t>
      </w:r>
      <w:r w:rsidR="00693847" w:rsidRPr="005F1E3F">
        <w:rPr>
          <w:rFonts w:ascii="Arial" w:hAnsi="Arial" w:cs="Arial"/>
          <w:sz w:val="20"/>
          <w:szCs w:val="20"/>
          <w:lang w:val="de-DE"/>
        </w:rPr>
        <w:t xml:space="preserve">der Umstellung </w:t>
      </w:r>
      <w:r w:rsidRPr="005F1E3F">
        <w:rPr>
          <w:rFonts w:ascii="Arial" w:hAnsi="Arial" w:cs="Arial"/>
          <w:sz w:val="20"/>
          <w:szCs w:val="20"/>
          <w:lang w:val="de-DE"/>
        </w:rPr>
        <w:t>auf tagesklinische Eingriffe überzeugt: „</w:t>
      </w:r>
      <w:r w:rsidR="00723D20" w:rsidRPr="005F1E3F">
        <w:rPr>
          <w:rFonts w:ascii="Arial" w:hAnsi="Arial" w:cs="Arial"/>
          <w:sz w:val="20"/>
          <w:szCs w:val="20"/>
          <w:lang w:val="de-DE"/>
        </w:rPr>
        <w:t>Wir führen unsere endoskopischen Untersuchungen hauptsächlich unter Sedierung durch. Daher benötigen Patienten nach dieser Untersuchung eine kurze Betreuung und Beobachtung – die Einrichtung der Tagesstation mit dem kompetenten Pflegepersonal ist dabei ideal.</w:t>
      </w:r>
      <w:r w:rsidRPr="005F1E3F">
        <w:rPr>
          <w:rFonts w:ascii="Arial" w:hAnsi="Arial" w:cs="Arial"/>
          <w:sz w:val="20"/>
          <w:szCs w:val="20"/>
          <w:lang w:val="de-DE"/>
        </w:rPr>
        <w:t>“</w:t>
      </w:r>
    </w:p>
    <w:p w:rsidR="005F1E3F" w:rsidRDefault="005F1E3F" w:rsidP="005F1E3F">
      <w:pPr>
        <w:spacing w:after="0" w:line="360" w:lineRule="auto"/>
        <w:rPr>
          <w:rFonts w:ascii="Arial" w:eastAsia="Times New Roman" w:hAnsi="Arial" w:cs="Arial"/>
          <w:sz w:val="20"/>
          <w:szCs w:val="20"/>
        </w:rPr>
      </w:pPr>
    </w:p>
    <w:p w:rsidR="0091283C" w:rsidRPr="005F1E3F" w:rsidRDefault="0091283C" w:rsidP="005F1E3F">
      <w:pPr>
        <w:spacing w:after="0" w:line="360" w:lineRule="auto"/>
        <w:rPr>
          <w:rFonts w:ascii="Arial" w:eastAsia="Times New Roman" w:hAnsi="Arial" w:cs="Arial"/>
          <w:sz w:val="20"/>
          <w:szCs w:val="20"/>
        </w:rPr>
      </w:pPr>
      <w:r w:rsidRPr="005F1E3F">
        <w:rPr>
          <w:rFonts w:ascii="Arial" w:eastAsia="Times New Roman" w:hAnsi="Arial" w:cs="Arial"/>
          <w:sz w:val="20"/>
          <w:szCs w:val="20"/>
        </w:rPr>
        <w:t xml:space="preserve">Die Landesklinik Hallein </w:t>
      </w:r>
      <w:r w:rsidR="00092254">
        <w:rPr>
          <w:rFonts w:ascii="Arial" w:eastAsia="Times New Roman" w:hAnsi="Arial" w:cs="Arial"/>
          <w:sz w:val="20"/>
          <w:szCs w:val="20"/>
        </w:rPr>
        <w:t>stellt mit rund 300 Mitarbeiterinnen und Mitarbeitern</w:t>
      </w:r>
      <w:r w:rsidRPr="005F1E3F">
        <w:rPr>
          <w:rFonts w:ascii="Arial" w:eastAsia="Times New Roman" w:hAnsi="Arial" w:cs="Arial"/>
          <w:sz w:val="20"/>
          <w:szCs w:val="20"/>
        </w:rPr>
        <w:t xml:space="preserve"> die Grundversorgung von 50.000 Menschen im </w:t>
      </w:r>
      <w:proofErr w:type="spellStart"/>
      <w:r w:rsidRPr="005F1E3F">
        <w:rPr>
          <w:rFonts w:ascii="Arial" w:eastAsia="Times New Roman" w:hAnsi="Arial" w:cs="Arial"/>
          <w:sz w:val="20"/>
          <w:szCs w:val="20"/>
        </w:rPr>
        <w:t>Tennengau</w:t>
      </w:r>
      <w:proofErr w:type="spellEnd"/>
      <w:r w:rsidRPr="005F1E3F">
        <w:rPr>
          <w:rFonts w:ascii="Arial" w:eastAsia="Times New Roman" w:hAnsi="Arial" w:cs="Arial"/>
          <w:sz w:val="20"/>
          <w:szCs w:val="20"/>
        </w:rPr>
        <w:t xml:space="preserve"> sicher</w:t>
      </w:r>
      <w:r w:rsidR="00092254">
        <w:rPr>
          <w:rFonts w:ascii="Arial" w:eastAsia="Times New Roman" w:hAnsi="Arial" w:cs="Arial"/>
          <w:sz w:val="20"/>
          <w:szCs w:val="20"/>
        </w:rPr>
        <w:t xml:space="preserve"> und verfügt über</w:t>
      </w:r>
      <w:r w:rsidR="00092254" w:rsidRPr="005F1E3F">
        <w:rPr>
          <w:rFonts w:ascii="Arial" w:eastAsia="Times New Roman" w:hAnsi="Arial" w:cs="Arial"/>
          <w:sz w:val="20"/>
          <w:szCs w:val="20"/>
        </w:rPr>
        <w:t xml:space="preserve"> Abteilungen für Anästhesie und Intensivmedizin, Allgemeinchirurgie, Gynäkologie und Geburtshilfe, Innere Medizin und ein Satellitendepartment für Unfallchirurgie.</w:t>
      </w:r>
      <w:r w:rsidR="00092254">
        <w:rPr>
          <w:rFonts w:ascii="Arial" w:eastAsia="Times New Roman" w:hAnsi="Arial" w:cs="Arial"/>
          <w:sz w:val="20"/>
          <w:szCs w:val="20"/>
        </w:rPr>
        <w:t xml:space="preserve"> </w:t>
      </w:r>
      <w:r w:rsidR="00A9031B" w:rsidRPr="005F1E3F">
        <w:rPr>
          <w:rFonts w:ascii="Arial" w:eastAsia="Times New Roman" w:hAnsi="Arial" w:cs="Arial"/>
          <w:sz w:val="20"/>
          <w:szCs w:val="20"/>
        </w:rPr>
        <w:t>Rund 6.2</w:t>
      </w:r>
      <w:r w:rsidRPr="005F1E3F">
        <w:rPr>
          <w:rFonts w:ascii="Arial" w:eastAsia="Times New Roman" w:hAnsi="Arial" w:cs="Arial"/>
          <w:sz w:val="20"/>
          <w:szCs w:val="20"/>
        </w:rPr>
        <w:t xml:space="preserve">00 stationäre Aufnahmen pro Jahr und </w:t>
      </w:r>
      <w:r w:rsidR="00A9031B" w:rsidRPr="005F1E3F">
        <w:rPr>
          <w:rFonts w:ascii="Arial" w:eastAsia="Times New Roman" w:hAnsi="Arial" w:cs="Arial"/>
          <w:sz w:val="20"/>
          <w:szCs w:val="20"/>
        </w:rPr>
        <w:t>rund</w:t>
      </w:r>
      <w:r w:rsidRPr="005F1E3F">
        <w:rPr>
          <w:rFonts w:ascii="Arial" w:eastAsia="Times New Roman" w:hAnsi="Arial" w:cs="Arial"/>
          <w:sz w:val="20"/>
          <w:szCs w:val="20"/>
        </w:rPr>
        <w:t xml:space="preserve"> 8</w:t>
      </w:r>
      <w:r w:rsidR="00A9031B" w:rsidRPr="005F1E3F">
        <w:rPr>
          <w:rFonts w:ascii="Arial" w:eastAsia="Times New Roman" w:hAnsi="Arial" w:cs="Arial"/>
          <w:sz w:val="20"/>
          <w:szCs w:val="20"/>
        </w:rPr>
        <w:t>8</w:t>
      </w:r>
      <w:r w:rsidRPr="005F1E3F">
        <w:rPr>
          <w:rFonts w:ascii="Arial" w:eastAsia="Times New Roman" w:hAnsi="Arial" w:cs="Arial"/>
          <w:sz w:val="20"/>
          <w:szCs w:val="20"/>
        </w:rPr>
        <w:t>0 Gebu</w:t>
      </w:r>
      <w:r w:rsidR="00092254">
        <w:rPr>
          <w:rFonts w:ascii="Arial" w:eastAsia="Times New Roman" w:hAnsi="Arial" w:cs="Arial"/>
          <w:sz w:val="20"/>
          <w:szCs w:val="20"/>
        </w:rPr>
        <w:t>rten zeigen die Bedeutung</w:t>
      </w:r>
      <w:r w:rsidRPr="005F1E3F">
        <w:rPr>
          <w:rFonts w:ascii="Arial" w:eastAsia="Times New Roman" w:hAnsi="Arial" w:cs="Arial"/>
          <w:sz w:val="20"/>
          <w:szCs w:val="20"/>
        </w:rPr>
        <w:t xml:space="preserve"> der Klinik für die Region. </w:t>
      </w:r>
      <w:r w:rsidR="00092254">
        <w:rPr>
          <w:rFonts w:ascii="Arial" w:eastAsia="Times New Roman" w:hAnsi="Arial" w:cs="Arial"/>
          <w:sz w:val="20"/>
          <w:szCs w:val="20"/>
        </w:rPr>
        <w:t xml:space="preserve">Das Einzugsgebiet der Tagesklinik umfasst darüber hinaus die Stadt Salzburg, den </w:t>
      </w:r>
      <w:proofErr w:type="spellStart"/>
      <w:r w:rsidR="00092254">
        <w:rPr>
          <w:rFonts w:ascii="Arial" w:eastAsia="Times New Roman" w:hAnsi="Arial" w:cs="Arial"/>
          <w:sz w:val="20"/>
          <w:szCs w:val="20"/>
        </w:rPr>
        <w:t>Flachgau</w:t>
      </w:r>
      <w:proofErr w:type="spellEnd"/>
      <w:r w:rsidR="00092254">
        <w:rPr>
          <w:rFonts w:ascii="Arial" w:eastAsia="Times New Roman" w:hAnsi="Arial" w:cs="Arial"/>
          <w:sz w:val="20"/>
          <w:szCs w:val="20"/>
        </w:rPr>
        <w:t xml:space="preserve"> und den </w:t>
      </w:r>
      <w:proofErr w:type="spellStart"/>
      <w:r w:rsidR="00092254">
        <w:rPr>
          <w:rFonts w:ascii="Arial" w:eastAsia="Times New Roman" w:hAnsi="Arial" w:cs="Arial"/>
          <w:sz w:val="20"/>
          <w:szCs w:val="20"/>
        </w:rPr>
        <w:t>Pongau</w:t>
      </w:r>
      <w:proofErr w:type="spellEnd"/>
      <w:r w:rsidR="00092254">
        <w:rPr>
          <w:rFonts w:ascii="Arial" w:eastAsia="Times New Roman" w:hAnsi="Arial" w:cs="Arial"/>
          <w:sz w:val="20"/>
          <w:szCs w:val="20"/>
        </w:rPr>
        <w:t>.</w:t>
      </w:r>
    </w:p>
    <w:p w:rsidR="005F1E3F" w:rsidRDefault="005F1E3F" w:rsidP="005F1E3F">
      <w:pPr>
        <w:spacing w:after="0" w:line="360" w:lineRule="auto"/>
        <w:rPr>
          <w:rFonts w:ascii="Arial" w:hAnsi="Arial" w:cs="Arial"/>
          <w:sz w:val="20"/>
          <w:szCs w:val="20"/>
        </w:rPr>
      </w:pPr>
    </w:p>
    <w:p w:rsidR="00E65289" w:rsidRDefault="00E65289" w:rsidP="005F1E3F">
      <w:pPr>
        <w:spacing w:after="0" w:line="360" w:lineRule="auto"/>
        <w:rPr>
          <w:rFonts w:ascii="Arial" w:hAnsi="Arial" w:cs="Arial"/>
          <w:sz w:val="20"/>
          <w:szCs w:val="20"/>
        </w:rPr>
      </w:pPr>
      <w:r w:rsidRPr="005F1E3F">
        <w:rPr>
          <w:rFonts w:ascii="Arial" w:hAnsi="Arial" w:cs="Arial"/>
          <w:sz w:val="20"/>
          <w:szCs w:val="20"/>
        </w:rPr>
        <w:t xml:space="preserve">Die Salzburger Landeskliniken (SALK) versorgen als größter Gesundheitsanbieter Salzburgs </w:t>
      </w:r>
      <w:bookmarkStart w:id="0" w:name="_GoBack"/>
      <w:bookmarkEnd w:id="0"/>
      <w:r w:rsidRPr="005F1E3F">
        <w:rPr>
          <w:rFonts w:ascii="Arial" w:hAnsi="Arial" w:cs="Arial"/>
          <w:sz w:val="20"/>
          <w:szCs w:val="20"/>
        </w:rPr>
        <w:t>mit 6.400 Mitarbeiterinnen und Mitarbeiter mehr als 73.000 vollstationäre, 9.000 tagesklinische und 940.000 ambulante Patientinnen und Patienten im Jahr. Sie bestehen aus dem Uniklinikum Salzburg mit dem Campus Landeskrankenhaus und Campus Christian-Doppler-Klinik in der Stadt Salzburg und den Landeskliniken in Hallein, St. Veit und Tamsweg.</w:t>
      </w:r>
    </w:p>
    <w:p w:rsidR="005F1E3F" w:rsidRPr="005F1E3F" w:rsidRDefault="005F1E3F" w:rsidP="005F1E3F">
      <w:pPr>
        <w:spacing w:after="0" w:line="360" w:lineRule="auto"/>
        <w:rPr>
          <w:rFonts w:ascii="Arial" w:hAnsi="Arial" w:cs="Arial"/>
          <w:sz w:val="20"/>
          <w:szCs w:val="20"/>
        </w:rPr>
      </w:pPr>
    </w:p>
    <w:p w:rsidR="005F1E3F" w:rsidRPr="005F1E3F" w:rsidRDefault="005F1E3F" w:rsidP="005F1E3F">
      <w:pPr>
        <w:spacing w:after="0" w:line="360" w:lineRule="auto"/>
        <w:rPr>
          <w:rFonts w:ascii="Arial" w:hAnsi="Arial" w:cs="Arial"/>
          <w:sz w:val="20"/>
          <w:szCs w:val="20"/>
        </w:rPr>
      </w:pPr>
      <w:r w:rsidRPr="005F1E3F">
        <w:rPr>
          <w:rFonts w:ascii="Arial" w:hAnsi="Arial" w:cs="Arial"/>
          <w:sz w:val="20"/>
          <w:szCs w:val="20"/>
        </w:rPr>
        <w:t>Bei Rückfragen:</w:t>
      </w:r>
    </w:p>
    <w:p w:rsidR="005F1E3F" w:rsidRPr="005F1E3F" w:rsidRDefault="005F1E3F" w:rsidP="005F1E3F">
      <w:pPr>
        <w:spacing w:after="0" w:line="360" w:lineRule="auto"/>
        <w:rPr>
          <w:rFonts w:ascii="Arial" w:hAnsi="Arial" w:cs="Arial"/>
          <w:sz w:val="20"/>
          <w:szCs w:val="20"/>
        </w:rPr>
      </w:pPr>
      <w:r w:rsidRPr="005F1E3F">
        <w:rPr>
          <w:rFonts w:ascii="Arial" w:hAnsi="Arial" w:cs="Arial"/>
          <w:sz w:val="20"/>
          <w:szCs w:val="20"/>
        </w:rPr>
        <w:t xml:space="preserve">Wolfgang </w:t>
      </w:r>
      <w:proofErr w:type="spellStart"/>
      <w:r w:rsidRPr="005F1E3F">
        <w:rPr>
          <w:rFonts w:ascii="Arial" w:hAnsi="Arial" w:cs="Arial"/>
          <w:sz w:val="20"/>
          <w:szCs w:val="20"/>
        </w:rPr>
        <w:t>Fürweger</w:t>
      </w:r>
      <w:proofErr w:type="spellEnd"/>
      <w:r w:rsidRPr="005F1E3F">
        <w:rPr>
          <w:rFonts w:ascii="Arial" w:hAnsi="Arial" w:cs="Arial"/>
          <w:sz w:val="20"/>
          <w:szCs w:val="20"/>
        </w:rPr>
        <w:t xml:space="preserve"> </w:t>
      </w:r>
    </w:p>
    <w:p w:rsidR="005F1E3F" w:rsidRPr="005F1E3F" w:rsidRDefault="005F1E3F" w:rsidP="005F1E3F">
      <w:pPr>
        <w:spacing w:after="0" w:line="360" w:lineRule="auto"/>
        <w:rPr>
          <w:rFonts w:ascii="Arial" w:hAnsi="Arial" w:cs="Arial"/>
          <w:sz w:val="20"/>
          <w:szCs w:val="20"/>
        </w:rPr>
      </w:pPr>
      <w:r w:rsidRPr="005F1E3F">
        <w:rPr>
          <w:rFonts w:ascii="Arial" w:hAnsi="Arial" w:cs="Arial"/>
          <w:sz w:val="20"/>
          <w:szCs w:val="20"/>
        </w:rPr>
        <w:t>Leiter Unternehmenskommunikation &amp; Marketing</w:t>
      </w:r>
    </w:p>
    <w:p w:rsidR="005F1E3F" w:rsidRPr="005F1E3F" w:rsidRDefault="005F1E3F" w:rsidP="005F1E3F">
      <w:pPr>
        <w:spacing w:after="0" w:line="360" w:lineRule="auto"/>
        <w:rPr>
          <w:rFonts w:ascii="Arial" w:hAnsi="Arial" w:cs="Arial"/>
          <w:sz w:val="20"/>
          <w:szCs w:val="20"/>
          <w:lang w:val="de-DE"/>
        </w:rPr>
      </w:pPr>
      <w:r w:rsidRPr="005F1E3F">
        <w:rPr>
          <w:rFonts w:ascii="Arial" w:hAnsi="Arial" w:cs="Arial"/>
          <w:sz w:val="20"/>
          <w:szCs w:val="20"/>
        </w:rPr>
        <w:t>+ 43 676 8997-20012</w:t>
      </w:r>
    </w:p>
    <w:p w:rsidR="005F1E3F" w:rsidRPr="00E65289" w:rsidRDefault="005F1E3F" w:rsidP="005F1E3F">
      <w:pPr>
        <w:spacing w:after="0" w:line="360" w:lineRule="auto"/>
        <w:rPr>
          <w:rFonts w:ascii="Arial" w:hAnsi="Arial" w:cs="Arial"/>
          <w:sz w:val="24"/>
          <w:szCs w:val="24"/>
        </w:rPr>
      </w:pPr>
    </w:p>
    <w:p w:rsidR="00E65289" w:rsidRPr="0091283C" w:rsidRDefault="00E65289" w:rsidP="005F1E3F">
      <w:pPr>
        <w:spacing w:after="0" w:line="360" w:lineRule="auto"/>
        <w:rPr>
          <w:rFonts w:ascii="Arial" w:eastAsia="Times New Roman" w:hAnsi="Arial" w:cs="Arial"/>
          <w:sz w:val="24"/>
          <w:szCs w:val="24"/>
        </w:rPr>
      </w:pPr>
    </w:p>
    <w:p w:rsidR="0091283C" w:rsidRDefault="0091283C" w:rsidP="005F1E3F">
      <w:pPr>
        <w:spacing w:after="0" w:line="360" w:lineRule="auto"/>
        <w:rPr>
          <w:rFonts w:ascii="Arial" w:hAnsi="Arial" w:cs="Arial"/>
          <w:b/>
        </w:rPr>
      </w:pPr>
    </w:p>
    <w:p w:rsidR="0091283C" w:rsidRPr="0091283C" w:rsidRDefault="0091283C" w:rsidP="005F1E3F">
      <w:pPr>
        <w:spacing w:after="0" w:line="360" w:lineRule="auto"/>
        <w:rPr>
          <w:rFonts w:ascii="Arial" w:hAnsi="Arial" w:cs="Arial"/>
          <w:sz w:val="24"/>
          <w:szCs w:val="24"/>
        </w:rPr>
      </w:pPr>
    </w:p>
    <w:p w:rsidR="00820215" w:rsidRPr="00820215" w:rsidRDefault="00820215" w:rsidP="005F1E3F">
      <w:pPr>
        <w:spacing w:after="0" w:line="360" w:lineRule="auto"/>
        <w:rPr>
          <w:rFonts w:ascii="Arial" w:hAnsi="Arial" w:cs="Arial"/>
          <w:sz w:val="24"/>
          <w:szCs w:val="24"/>
          <w:lang w:val="de-DE"/>
        </w:rPr>
      </w:pPr>
    </w:p>
    <w:p w:rsidR="00723D20" w:rsidRPr="00820215" w:rsidRDefault="00723D20" w:rsidP="005F1E3F">
      <w:pPr>
        <w:spacing w:after="0" w:line="360" w:lineRule="auto"/>
        <w:rPr>
          <w:rFonts w:ascii="Arial" w:hAnsi="Arial" w:cs="Arial"/>
          <w:b/>
          <w:color w:val="92D050"/>
          <w:sz w:val="24"/>
          <w:szCs w:val="24"/>
          <w:lang w:val="de-DE"/>
        </w:rPr>
      </w:pPr>
    </w:p>
    <w:sectPr w:rsidR="00723D20" w:rsidRPr="008202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83"/>
    <w:rsid w:val="000049EE"/>
    <w:rsid w:val="000155F7"/>
    <w:rsid w:val="00092254"/>
    <w:rsid w:val="0036751A"/>
    <w:rsid w:val="005F1E3F"/>
    <w:rsid w:val="00693847"/>
    <w:rsid w:val="00723D20"/>
    <w:rsid w:val="00781E83"/>
    <w:rsid w:val="00820215"/>
    <w:rsid w:val="0091283C"/>
    <w:rsid w:val="009226B0"/>
    <w:rsid w:val="00A9031B"/>
    <w:rsid w:val="00B524E2"/>
    <w:rsid w:val="00DC0177"/>
    <w:rsid w:val="00E652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8ECB"/>
  <w15:chartTrackingRefBased/>
  <w15:docId w15:val="{E89DE738-F114-483E-A6D9-087A549C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26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Erfurth Beate</dc:creator>
  <cp:keywords/>
  <dc:description/>
  <cp:lastModifiedBy>Fürweger Wolfgang</cp:lastModifiedBy>
  <cp:revision>2</cp:revision>
  <cp:lastPrinted>2019-12-30T07:44:00Z</cp:lastPrinted>
  <dcterms:created xsi:type="dcterms:W3CDTF">2019-12-30T07:50:00Z</dcterms:created>
  <dcterms:modified xsi:type="dcterms:W3CDTF">2019-12-30T07:50:00Z</dcterms:modified>
</cp:coreProperties>
</file>