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55" w:rsidRDefault="00597E73" w:rsidP="002C1551">
      <w:pPr>
        <w:spacing w:after="0" w:line="360" w:lineRule="auto"/>
        <w:jc w:val="right"/>
      </w:pPr>
      <w:r>
        <w:rPr>
          <w:noProof/>
          <w:lang w:val="de-DE" w:eastAsia="de-DE"/>
        </w:rPr>
        <w:drawing>
          <wp:inline distT="0" distB="0" distL="0" distR="0">
            <wp:extent cx="2931818" cy="16002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SBG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778" cy="1716980"/>
                    </a:xfrm>
                    <a:prstGeom prst="rect">
                      <a:avLst/>
                    </a:prstGeom>
                  </pic:spPr>
                </pic:pic>
              </a:graphicData>
            </a:graphic>
          </wp:inline>
        </w:drawing>
      </w:r>
    </w:p>
    <w:p w:rsidR="00597E73" w:rsidRDefault="00597E73" w:rsidP="002C1551">
      <w:pPr>
        <w:spacing w:after="0" w:line="360" w:lineRule="auto"/>
        <w:jc w:val="right"/>
        <w:rPr>
          <w:rFonts w:ascii="Arial" w:hAnsi="Arial" w:cs="Arial"/>
          <w:sz w:val="24"/>
          <w:szCs w:val="24"/>
        </w:rPr>
      </w:pPr>
      <w:bookmarkStart w:id="0" w:name="_GoBack"/>
    </w:p>
    <w:bookmarkEnd w:id="0"/>
    <w:p w:rsidR="00597E73" w:rsidRDefault="00597E73" w:rsidP="002C1551">
      <w:pPr>
        <w:spacing w:after="0" w:line="360" w:lineRule="auto"/>
        <w:jc w:val="right"/>
        <w:rPr>
          <w:rFonts w:ascii="Arial" w:hAnsi="Arial" w:cs="Arial"/>
          <w:sz w:val="24"/>
          <w:szCs w:val="24"/>
        </w:rPr>
      </w:pPr>
      <w:r w:rsidRPr="00597E73">
        <w:rPr>
          <w:rFonts w:ascii="Arial" w:hAnsi="Arial" w:cs="Arial"/>
          <w:sz w:val="24"/>
          <w:szCs w:val="24"/>
        </w:rPr>
        <w:t>Salzburg, am 25. Juni 2019</w:t>
      </w:r>
    </w:p>
    <w:p w:rsidR="00597E73" w:rsidRDefault="00597E73" w:rsidP="00D0397C">
      <w:pPr>
        <w:spacing w:after="0" w:line="276" w:lineRule="auto"/>
        <w:jc w:val="right"/>
        <w:rPr>
          <w:rFonts w:ascii="Arial" w:hAnsi="Arial" w:cs="Arial"/>
          <w:sz w:val="24"/>
          <w:szCs w:val="24"/>
        </w:rPr>
      </w:pPr>
    </w:p>
    <w:p w:rsidR="006F4C41" w:rsidRDefault="001C5FE0" w:rsidP="00D0397C">
      <w:pPr>
        <w:spacing w:after="0" w:line="276" w:lineRule="auto"/>
        <w:rPr>
          <w:rFonts w:ascii="Arial" w:hAnsi="Arial" w:cs="Arial"/>
          <w:b/>
          <w:sz w:val="24"/>
          <w:szCs w:val="24"/>
        </w:rPr>
      </w:pPr>
      <w:r>
        <w:rPr>
          <w:rFonts w:ascii="Arial" w:hAnsi="Arial" w:cs="Arial"/>
          <w:b/>
          <w:sz w:val="24"/>
          <w:szCs w:val="24"/>
        </w:rPr>
        <w:t>Medieninformation:</w:t>
      </w:r>
    </w:p>
    <w:p w:rsidR="00D0397C" w:rsidRDefault="00D0397C" w:rsidP="00D0397C">
      <w:pPr>
        <w:spacing w:after="0" w:line="276" w:lineRule="auto"/>
        <w:rPr>
          <w:rFonts w:ascii="Arial" w:hAnsi="Arial" w:cs="Arial"/>
          <w:b/>
          <w:sz w:val="24"/>
          <w:szCs w:val="24"/>
        </w:rPr>
      </w:pPr>
    </w:p>
    <w:p w:rsidR="00C86E1E" w:rsidRPr="00597E73" w:rsidRDefault="00597E73" w:rsidP="00D0397C">
      <w:pPr>
        <w:spacing w:after="0" w:line="276" w:lineRule="auto"/>
        <w:rPr>
          <w:rFonts w:ascii="Arial" w:hAnsi="Arial" w:cs="Arial"/>
          <w:b/>
          <w:sz w:val="24"/>
          <w:szCs w:val="24"/>
        </w:rPr>
      </w:pPr>
      <w:r w:rsidRPr="00C41D93">
        <w:rPr>
          <w:rFonts w:ascii="Arial" w:hAnsi="Arial" w:cs="Arial"/>
          <w:b/>
          <w:sz w:val="24"/>
          <w:szCs w:val="24"/>
        </w:rPr>
        <w:t>Kinder- und Jugendpsychiatrie</w:t>
      </w:r>
      <w:r w:rsidR="00550D5D" w:rsidRPr="00C41D93">
        <w:rPr>
          <w:rFonts w:ascii="Arial" w:hAnsi="Arial" w:cs="Arial"/>
          <w:b/>
          <w:sz w:val="24"/>
          <w:szCs w:val="24"/>
        </w:rPr>
        <w:t xml:space="preserve"> eröffnet – 11,2 Millionen Euro investiert</w:t>
      </w:r>
      <w:r w:rsidR="00550D5D">
        <w:rPr>
          <w:rFonts w:ascii="Arial" w:hAnsi="Arial" w:cs="Arial"/>
          <w:b/>
          <w:sz w:val="24"/>
          <w:szCs w:val="24"/>
        </w:rPr>
        <w:t xml:space="preserve"> </w:t>
      </w:r>
    </w:p>
    <w:p w:rsidR="00C41D93" w:rsidRDefault="009B4E82" w:rsidP="00D0397C">
      <w:pPr>
        <w:spacing w:after="0" w:line="276" w:lineRule="auto"/>
        <w:rPr>
          <w:rFonts w:ascii="Arial" w:hAnsi="Arial" w:cs="Arial"/>
          <w:b/>
          <w:color w:val="92D050"/>
          <w:sz w:val="48"/>
          <w:szCs w:val="48"/>
        </w:rPr>
      </w:pPr>
      <w:r w:rsidRPr="009B4E82">
        <w:rPr>
          <w:rFonts w:ascii="Arial" w:hAnsi="Arial" w:cs="Arial"/>
          <w:b/>
          <w:color w:val="92D050"/>
          <w:sz w:val="48"/>
          <w:szCs w:val="48"/>
        </w:rPr>
        <w:t>Dort wo Kinderseelen heilen: Neubau mit erweitertem Platzangebot</w:t>
      </w:r>
    </w:p>
    <w:p w:rsidR="00C5430B" w:rsidRDefault="0050042C" w:rsidP="002C1551">
      <w:pPr>
        <w:spacing w:after="0" w:line="360" w:lineRule="auto"/>
        <w:rPr>
          <w:rFonts w:ascii="Arial" w:hAnsi="Arial" w:cs="Arial"/>
          <w:b/>
          <w:sz w:val="24"/>
          <w:szCs w:val="24"/>
        </w:rPr>
      </w:pPr>
      <w:r w:rsidRPr="00A805D5">
        <w:rPr>
          <w:rFonts w:ascii="Arial" w:hAnsi="Arial" w:cs="Arial"/>
          <w:b/>
          <w:sz w:val="24"/>
          <w:szCs w:val="24"/>
        </w:rPr>
        <w:t xml:space="preserve">In einer Bauzeit von nur </w:t>
      </w:r>
      <w:r w:rsidR="006A017B" w:rsidRPr="00BC7D88">
        <w:rPr>
          <w:rFonts w:ascii="Arial" w:hAnsi="Arial" w:cs="Arial"/>
          <w:b/>
          <w:sz w:val="24"/>
          <w:szCs w:val="24"/>
        </w:rPr>
        <w:t>20</w:t>
      </w:r>
      <w:r w:rsidR="006A017B" w:rsidRPr="0030747F">
        <w:rPr>
          <w:rFonts w:ascii="Arial" w:hAnsi="Arial" w:cs="Arial"/>
          <w:b/>
          <w:color w:val="FF0000"/>
          <w:sz w:val="24"/>
          <w:szCs w:val="24"/>
        </w:rPr>
        <w:t xml:space="preserve"> </w:t>
      </w:r>
      <w:r w:rsidRPr="00A805D5">
        <w:rPr>
          <w:rFonts w:ascii="Arial" w:hAnsi="Arial" w:cs="Arial"/>
          <w:b/>
          <w:sz w:val="24"/>
          <w:szCs w:val="24"/>
        </w:rPr>
        <w:t>Monaten</w:t>
      </w:r>
      <w:r w:rsidR="00BC7D88">
        <w:rPr>
          <w:rFonts w:ascii="Arial" w:hAnsi="Arial" w:cs="Arial"/>
          <w:b/>
          <w:sz w:val="24"/>
          <w:szCs w:val="24"/>
        </w:rPr>
        <w:t>, mehr als sechs Monate früher als geplant,</w:t>
      </w:r>
      <w:r w:rsidRPr="00A805D5">
        <w:rPr>
          <w:rFonts w:ascii="Arial" w:hAnsi="Arial" w:cs="Arial"/>
          <w:b/>
          <w:sz w:val="24"/>
          <w:szCs w:val="24"/>
        </w:rPr>
        <w:t xml:space="preserve"> wurde </w:t>
      </w:r>
      <w:r w:rsidR="00A805D5">
        <w:rPr>
          <w:rFonts w:ascii="Arial" w:hAnsi="Arial" w:cs="Arial"/>
          <w:b/>
          <w:sz w:val="24"/>
          <w:szCs w:val="24"/>
        </w:rPr>
        <w:t>das neue Haus</w:t>
      </w:r>
      <w:r w:rsidRPr="00A805D5">
        <w:rPr>
          <w:rFonts w:ascii="Arial" w:hAnsi="Arial" w:cs="Arial"/>
          <w:b/>
          <w:sz w:val="24"/>
          <w:szCs w:val="24"/>
        </w:rPr>
        <w:t xml:space="preserve"> für die Uni</w:t>
      </w:r>
      <w:r w:rsidR="00CD4C60">
        <w:rPr>
          <w:rFonts w:ascii="Arial" w:hAnsi="Arial" w:cs="Arial"/>
          <w:b/>
          <w:sz w:val="24"/>
          <w:szCs w:val="24"/>
        </w:rPr>
        <w:t>versitätsklinik</w:t>
      </w:r>
      <w:r w:rsidRPr="00A805D5">
        <w:rPr>
          <w:rFonts w:ascii="Arial" w:hAnsi="Arial" w:cs="Arial"/>
          <w:b/>
          <w:sz w:val="24"/>
          <w:szCs w:val="24"/>
        </w:rPr>
        <w:t xml:space="preserve"> für Kinder- und Jugendpsychiatrie </w:t>
      </w:r>
      <w:r w:rsidR="00A805D5">
        <w:rPr>
          <w:rFonts w:ascii="Arial" w:hAnsi="Arial" w:cs="Arial"/>
          <w:b/>
          <w:sz w:val="24"/>
          <w:szCs w:val="24"/>
        </w:rPr>
        <w:t>auf dem</w:t>
      </w:r>
      <w:r w:rsidRPr="00A805D5">
        <w:rPr>
          <w:rFonts w:ascii="Arial" w:hAnsi="Arial" w:cs="Arial"/>
          <w:b/>
          <w:sz w:val="24"/>
          <w:szCs w:val="24"/>
        </w:rPr>
        <w:t xml:space="preserve"> Areal de</w:t>
      </w:r>
      <w:r w:rsidR="00A805D5">
        <w:rPr>
          <w:rFonts w:ascii="Arial" w:hAnsi="Arial" w:cs="Arial"/>
          <w:b/>
          <w:sz w:val="24"/>
          <w:szCs w:val="24"/>
        </w:rPr>
        <w:t xml:space="preserve">s Uniklinikums Salzburg </w:t>
      </w:r>
      <w:r w:rsidRPr="00A805D5">
        <w:rPr>
          <w:rFonts w:ascii="Arial" w:hAnsi="Arial" w:cs="Arial"/>
          <w:b/>
          <w:sz w:val="24"/>
          <w:szCs w:val="24"/>
        </w:rPr>
        <w:t xml:space="preserve">Christian-Doppler-Klinik errichtet. </w:t>
      </w:r>
      <w:r w:rsidR="00550D5D" w:rsidRPr="00C41D93">
        <w:rPr>
          <w:rFonts w:ascii="Arial" w:hAnsi="Arial" w:cs="Arial"/>
          <w:b/>
          <w:sz w:val="24"/>
          <w:szCs w:val="24"/>
        </w:rPr>
        <w:t>Mit der 11,2-Millionen-Euro-Investition</w:t>
      </w:r>
      <w:r w:rsidR="00550D5D">
        <w:rPr>
          <w:rFonts w:ascii="Arial" w:hAnsi="Arial" w:cs="Arial"/>
          <w:b/>
          <w:sz w:val="24"/>
          <w:szCs w:val="24"/>
        </w:rPr>
        <w:t xml:space="preserve"> </w:t>
      </w:r>
      <w:r w:rsidRPr="00A805D5">
        <w:rPr>
          <w:rFonts w:ascii="Arial" w:hAnsi="Arial" w:cs="Arial"/>
          <w:b/>
          <w:sz w:val="24"/>
          <w:szCs w:val="24"/>
        </w:rPr>
        <w:t>ging auch ein langgehegter Wunsch nach einer Erweiterung des Angebotes in Erfüllung.</w:t>
      </w:r>
      <w:r w:rsidR="00A805D5">
        <w:rPr>
          <w:rFonts w:ascii="Arial" w:hAnsi="Arial" w:cs="Arial"/>
          <w:b/>
          <w:sz w:val="24"/>
          <w:szCs w:val="24"/>
        </w:rPr>
        <w:t xml:space="preserve"> Denn der Neubau bie</w:t>
      </w:r>
      <w:r w:rsidRPr="00A805D5">
        <w:rPr>
          <w:rFonts w:ascii="Arial" w:hAnsi="Arial" w:cs="Arial"/>
          <w:b/>
          <w:sz w:val="24"/>
          <w:szCs w:val="24"/>
        </w:rPr>
        <w:t xml:space="preserve">tet nicht nur viel Platz und Licht, sondern auch zahlreiche Gemeinschaftsplätze und Therapiegärten. Ein Highlight in dem neuen Gebäude </w:t>
      </w:r>
      <w:r w:rsidR="00A805D5">
        <w:rPr>
          <w:rFonts w:ascii="Arial" w:hAnsi="Arial" w:cs="Arial"/>
          <w:b/>
          <w:sz w:val="24"/>
          <w:szCs w:val="24"/>
        </w:rPr>
        <w:t>springt</w:t>
      </w:r>
      <w:r w:rsidRPr="00A805D5">
        <w:rPr>
          <w:rFonts w:ascii="Arial" w:hAnsi="Arial" w:cs="Arial"/>
          <w:b/>
          <w:sz w:val="24"/>
          <w:szCs w:val="24"/>
        </w:rPr>
        <w:t xml:space="preserve"> schon </w:t>
      </w:r>
      <w:r w:rsidR="00A805D5">
        <w:rPr>
          <w:rFonts w:ascii="Arial" w:hAnsi="Arial" w:cs="Arial"/>
          <w:b/>
          <w:sz w:val="24"/>
          <w:szCs w:val="24"/>
        </w:rPr>
        <w:t xml:space="preserve">im </w:t>
      </w:r>
      <w:r w:rsidRPr="00A805D5">
        <w:rPr>
          <w:rFonts w:ascii="Arial" w:hAnsi="Arial" w:cs="Arial"/>
          <w:b/>
          <w:sz w:val="24"/>
          <w:szCs w:val="24"/>
        </w:rPr>
        <w:t>Empfangsbereich</w:t>
      </w:r>
      <w:r w:rsidR="00A805D5">
        <w:rPr>
          <w:rFonts w:ascii="Arial" w:hAnsi="Arial" w:cs="Arial"/>
          <w:b/>
          <w:sz w:val="24"/>
          <w:szCs w:val="24"/>
        </w:rPr>
        <w:t xml:space="preserve"> ins Auge</w:t>
      </w:r>
      <w:r w:rsidRPr="00A805D5">
        <w:rPr>
          <w:rFonts w:ascii="Arial" w:hAnsi="Arial" w:cs="Arial"/>
          <w:b/>
          <w:sz w:val="24"/>
          <w:szCs w:val="24"/>
        </w:rPr>
        <w:t xml:space="preserve">. </w:t>
      </w:r>
      <w:r w:rsidR="00A805D5">
        <w:rPr>
          <w:rFonts w:ascii="Arial" w:hAnsi="Arial" w:cs="Arial"/>
          <w:b/>
          <w:sz w:val="24"/>
          <w:szCs w:val="24"/>
        </w:rPr>
        <w:t>Denn hierfür</w:t>
      </w:r>
      <w:r w:rsidRPr="00A805D5">
        <w:rPr>
          <w:rFonts w:ascii="Arial" w:hAnsi="Arial" w:cs="Arial"/>
          <w:b/>
          <w:sz w:val="24"/>
          <w:szCs w:val="24"/>
        </w:rPr>
        <w:t xml:space="preserve"> hat die Salzburge</w:t>
      </w:r>
      <w:r w:rsidR="006F083A">
        <w:rPr>
          <w:rFonts w:ascii="Arial" w:hAnsi="Arial" w:cs="Arial"/>
          <w:b/>
          <w:sz w:val="24"/>
          <w:szCs w:val="24"/>
        </w:rPr>
        <w:t xml:space="preserve">r Künstlerin </w:t>
      </w:r>
      <w:proofErr w:type="spellStart"/>
      <w:r w:rsidR="006F083A">
        <w:rPr>
          <w:rFonts w:ascii="Arial" w:hAnsi="Arial" w:cs="Arial"/>
          <w:b/>
          <w:sz w:val="24"/>
          <w:szCs w:val="24"/>
        </w:rPr>
        <w:t>Lubi</w:t>
      </w:r>
      <w:proofErr w:type="spellEnd"/>
      <w:r w:rsidR="006F083A">
        <w:rPr>
          <w:rFonts w:ascii="Arial" w:hAnsi="Arial" w:cs="Arial"/>
          <w:b/>
          <w:sz w:val="24"/>
          <w:szCs w:val="24"/>
        </w:rPr>
        <w:t xml:space="preserve"> Breitfuß</w:t>
      </w:r>
      <w:r w:rsidRPr="00A805D5">
        <w:rPr>
          <w:rFonts w:ascii="Arial" w:hAnsi="Arial" w:cs="Arial"/>
          <w:b/>
          <w:sz w:val="24"/>
          <w:szCs w:val="24"/>
        </w:rPr>
        <w:t xml:space="preserve"> eines ihrer farbenfrohen Kunstwerke </w:t>
      </w:r>
      <w:r w:rsidR="00A805D5" w:rsidRPr="00A805D5">
        <w:rPr>
          <w:rFonts w:ascii="Arial" w:hAnsi="Arial" w:cs="Arial"/>
          <w:b/>
          <w:sz w:val="24"/>
          <w:szCs w:val="24"/>
        </w:rPr>
        <w:t xml:space="preserve">„Gefühl ist Freiheit Nr. 2“ </w:t>
      </w:r>
      <w:r w:rsidR="00CD4C60">
        <w:rPr>
          <w:rFonts w:ascii="Arial" w:hAnsi="Arial" w:cs="Arial"/>
          <w:b/>
          <w:sz w:val="24"/>
          <w:szCs w:val="24"/>
        </w:rPr>
        <w:t>für eine sieben Meter hohe Wand geschaffen – es zeigt eine Fantasiewelt, die auf den Betrachter positiv wirken soll</w:t>
      </w:r>
      <w:r w:rsidRPr="00A805D5">
        <w:rPr>
          <w:rFonts w:ascii="Arial" w:hAnsi="Arial" w:cs="Arial"/>
          <w:b/>
          <w:sz w:val="24"/>
          <w:szCs w:val="24"/>
        </w:rPr>
        <w:t xml:space="preserve">. </w:t>
      </w:r>
      <w:r w:rsidR="000F785D">
        <w:rPr>
          <w:rFonts w:ascii="Arial" w:hAnsi="Arial" w:cs="Arial"/>
          <w:b/>
          <w:sz w:val="24"/>
          <w:szCs w:val="24"/>
        </w:rPr>
        <w:t xml:space="preserve">Am Freitag, dem 28. Juni, hat die Salzburger Bevölkerung </w:t>
      </w:r>
      <w:r w:rsidR="00C86E1E">
        <w:rPr>
          <w:rFonts w:ascii="Arial" w:hAnsi="Arial" w:cs="Arial"/>
          <w:b/>
          <w:sz w:val="24"/>
          <w:szCs w:val="24"/>
        </w:rPr>
        <w:t xml:space="preserve">von 9.00 Uhr bis 12.00 Uhr </w:t>
      </w:r>
      <w:r w:rsidR="000F785D">
        <w:rPr>
          <w:rFonts w:ascii="Arial" w:hAnsi="Arial" w:cs="Arial"/>
          <w:b/>
          <w:sz w:val="24"/>
          <w:szCs w:val="24"/>
        </w:rPr>
        <w:t>Gelegenheit</w:t>
      </w:r>
      <w:r w:rsidR="00524CA4">
        <w:rPr>
          <w:rFonts w:ascii="Arial" w:hAnsi="Arial" w:cs="Arial"/>
          <w:b/>
          <w:sz w:val="24"/>
          <w:szCs w:val="24"/>
        </w:rPr>
        <w:t>,</w:t>
      </w:r>
      <w:r w:rsidR="000F785D">
        <w:rPr>
          <w:rFonts w:ascii="Arial" w:hAnsi="Arial" w:cs="Arial"/>
          <w:b/>
          <w:sz w:val="24"/>
          <w:szCs w:val="24"/>
        </w:rPr>
        <w:t xml:space="preserve"> den Neubau im Rahmen eines „Tages der offenen Tür“ zu besichtigen. </w:t>
      </w:r>
    </w:p>
    <w:p w:rsidR="0050042C" w:rsidRPr="002C1551" w:rsidRDefault="00C5430B" w:rsidP="002C1551">
      <w:pPr>
        <w:spacing w:after="0" w:line="360" w:lineRule="auto"/>
        <w:rPr>
          <w:rFonts w:ascii="Arial" w:hAnsi="Arial" w:cs="Arial"/>
        </w:rPr>
      </w:pPr>
      <w:r w:rsidRPr="002C1551">
        <w:rPr>
          <w:rFonts w:ascii="Arial" w:hAnsi="Arial" w:cs="Arial"/>
        </w:rPr>
        <w:t xml:space="preserve">Link  zum virtuellen Rundgang durch das neue Gebäude: </w:t>
      </w:r>
      <w:hyperlink r:id="rId8" w:history="1">
        <w:r w:rsidRPr="002C1551">
          <w:rPr>
            <w:rStyle w:val="Hyperlink"/>
            <w:rFonts w:ascii="Arial" w:hAnsi="Arial" w:cs="Arial"/>
          </w:rPr>
          <w:t>https://my.matterport.com/show/?m=hxXMVmG1J8R</w:t>
        </w:r>
      </w:hyperlink>
    </w:p>
    <w:p w:rsidR="00C5430B" w:rsidRDefault="00C5430B" w:rsidP="002C1551">
      <w:pPr>
        <w:spacing w:after="0" w:line="360" w:lineRule="auto"/>
        <w:rPr>
          <w:rFonts w:ascii="Arial" w:hAnsi="Arial" w:cs="Arial"/>
          <w:b/>
        </w:rPr>
      </w:pPr>
    </w:p>
    <w:p w:rsidR="009E5AB1" w:rsidRDefault="009E5AB1" w:rsidP="002C1551">
      <w:pPr>
        <w:spacing w:after="0" w:line="360" w:lineRule="auto"/>
        <w:rPr>
          <w:rFonts w:ascii="Arial" w:hAnsi="Arial" w:cs="Arial"/>
          <w:b/>
        </w:rPr>
      </w:pPr>
      <w:r>
        <w:rPr>
          <w:rFonts w:ascii="Arial" w:hAnsi="Arial" w:cs="Arial"/>
          <w:b/>
        </w:rPr>
        <w:t>Bildrechte: SALK/</w:t>
      </w:r>
      <w:proofErr w:type="spellStart"/>
      <w:r>
        <w:rPr>
          <w:rFonts w:ascii="Arial" w:hAnsi="Arial" w:cs="Arial"/>
          <w:b/>
        </w:rPr>
        <w:t>Wildbild</w:t>
      </w:r>
      <w:proofErr w:type="spellEnd"/>
      <w:r>
        <w:rPr>
          <w:rFonts w:ascii="Arial" w:hAnsi="Arial" w:cs="Arial"/>
          <w:b/>
        </w:rPr>
        <w:t>; Abdruck honorarfrei.</w:t>
      </w:r>
    </w:p>
    <w:p w:rsidR="009E5AB1" w:rsidRPr="009E5AB1" w:rsidRDefault="009E5AB1" w:rsidP="005D75DE">
      <w:pPr>
        <w:spacing w:line="276" w:lineRule="auto"/>
        <w:rPr>
          <w:rFonts w:ascii="Arial" w:hAnsi="Arial" w:cs="Arial"/>
        </w:rPr>
      </w:pPr>
      <w:r>
        <w:rPr>
          <w:rFonts w:ascii="Arial" w:hAnsi="Arial" w:cs="Arial"/>
          <w:b/>
        </w:rPr>
        <w:t xml:space="preserve">Bild </w:t>
      </w:r>
      <w:proofErr w:type="spellStart"/>
      <w:r>
        <w:rPr>
          <w:rFonts w:ascii="Arial" w:hAnsi="Arial" w:cs="Arial"/>
          <w:b/>
        </w:rPr>
        <w:t>v.l.r</w:t>
      </w:r>
      <w:proofErr w:type="spellEnd"/>
      <w:r>
        <w:rPr>
          <w:rFonts w:ascii="Arial" w:hAnsi="Arial" w:cs="Arial"/>
          <w:b/>
        </w:rPr>
        <w:t xml:space="preserve">: </w:t>
      </w:r>
      <w:r w:rsidRPr="00797ABC">
        <w:rPr>
          <w:rFonts w:ascii="Arial" w:hAnsi="Arial" w:cs="Arial"/>
        </w:rPr>
        <w:t>LH-Stv. Dr. Christian Stöckl, Spitals- und Gesundheitsreferent</w:t>
      </w:r>
      <w:r>
        <w:rPr>
          <w:rFonts w:ascii="Arial" w:hAnsi="Arial" w:cs="Arial"/>
        </w:rPr>
        <w:t xml:space="preserve">; </w:t>
      </w:r>
      <w:r w:rsidRPr="009E5AB1">
        <w:rPr>
          <w:rFonts w:ascii="Arial" w:hAnsi="Arial" w:cs="Arial"/>
        </w:rPr>
        <w:t>Priv.-Doz. Dr. Paul Sungler, Geschäftsführer S</w:t>
      </w:r>
      <w:r>
        <w:rPr>
          <w:rFonts w:ascii="Arial" w:hAnsi="Arial" w:cs="Arial"/>
        </w:rPr>
        <w:t xml:space="preserve">ALK, </w:t>
      </w:r>
      <w:r w:rsidRPr="009E5AB1">
        <w:rPr>
          <w:rFonts w:ascii="Arial" w:hAnsi="Arial" w:cs="Arial"/>
        </w:rPr>
        <w:t>Prof. Dr. Jürgen Koehler, Ärztlicher Direktor Uniklinikum Salzburg</w:t>
      </w:r>
      <w:r>
        <w:rPr>
          <w:rFonts w:ascii="Arial" w:hAnsi="Arial" w:cs="Arial"/>
        </w:rPr>
        <w:t xml:space="preserve">; </w:t>
      </w:r>
      <w:r w:rsidRPr="009E5AB1">
        <w:rPr>
          <w:rFonts w:ascii="Arial" w:hAnsi="Arial" w:cs="Arial"/>
        </w:rPr>
        <w:t>Univ.-Prof. Dr. Leonhard Thun-Hohenstein, Vorstand U</w:t>
      </w:r>
      <w:r w:rsidR="00224DDB">
        <w:rPr>
          <w:rFonts w:ascii="Arial" w:hAnsi="Arial" w:cs="Arial"/>
        </w:rPr>
        <w:t>niversitätsklinik</w:t>
      </w:r>
      <w:r w:rsidRPr="009E5AB1">
        <w:rPr>
          <w:rFonts w:ascii="Arial" w:hAnsi="Arial" w:cs="Arial"/>
        </w:rPr>
        <w:t xml:space="preserve"> für Kinder- und Jugendpsychiatrie</w:t>
      </w:r>
      <w:r>
        <w:rPr>
          <w:rFonts w:ascii="Arial" w:hAnsi="Arial" w:cs="Arial"/>
        </w:rPr>
        <w:t xml:space="preserve">; </w:t>
      </w:r>
      <w:r w:rsidR="00CE4146" w:rsidRPr="00CE4146">
        <w:rPr>
          <w:rFonts w:ascii="Arial" w:hAnsi="Arial" w:cs="Arial"/>
          <w:shd w:val="clear" w:color="auto" w:fill="FFFFFF"/>
        </w:rPr>
        <w:t xml:space="preserve">DI </w:t>
      </w:r>
      <w:r w:rsidR="00BA53A3">
        <w:rPr>
          <w:rFonts w:ascii="Arial" w:hAnsi="Arial" w:cs="Arial"/>
          <w:shd w:val="clear" w:color="auto" w:fill="FFFFFF"/>
        </w:rPr>
        <w:t xml:space="preserve">Andreas </w:t>
      </w:r>
      <w:proofErr w:type="spellStart"/>
      <w:r w:rsidR="00BA53A3" w:rsidRPr="004D27F0">
        <w:rPr>
          <w:rFonts w:ascii="Arial" w:hAnsi="Arial" w:cs="Arial"/>
          <w:sz w:val="24"/>
          <w:szCs w:val="24"/>
          <w:lang w:val="de-DE"/>
        </w:rPr>
        <w:t>Kleboth</w:t>
      </w:r>
      <w:proofErr w:type="spellEnd"/>
      <w:r w:rsidR="00CE4146" w:rsidRPr="00CE4146">
        <w:rPr>
          <w:rFonts w:ascii="Arial" w:hAnsi="Arial" w:cs="Arial"/>
          <w:shd w:val="clear" w:color="auto" w:fill="FFFFFF"/>
        </w:rPr>
        <w:t xml:space="preserve"> und DI Gerhard </w:t>
      </w:r>
      <w:proofErr w:type="spellStart"/>
      <w:r w:rsidR="00CE4146" w:rsidRPr="00CE4146">
        <w:rPr>
          <w:rFonts w:ascii="Arial" w:hAnsi="Arial" w:cs="Arial"/>
          <w:shd w:val="clear" w:color="auto" w:fill="FFFFFF"/>
        </w:rPr>
        <w:t>Dollnig</w:t>
      </w:r>
      <w:proofErr w:type="spellEnd"/>
      <w:r w:rsidR="00BA53A3">
        <w:rPr>
          <w:rFonts w:ascii="Arial" w:hAnsi="Arial" w:cs="Arial"/>
          <w:shd w:val="clear" w:color="auto" w:fill="FFFFFF"/>
        </w:rPr>
        <w:t>.</w:t>
      </w:r>
    </w:p>
    <w:p w:rsidR="009E5AB1" w:rsidRPr="00C5430B" w:rsidRDefault="009E5AB1" w:rsidP="002C1551">
      <w:pPr>
        <w:spacing w:after="0" w:line="360" w:lineRule="auto"/>
        <w:rPr>
          <w:rFonts w:ascii="Arial" w:hAnsi="Arial" w:cs="Arial"/>
          <w:b/>
        </w:rPr>
      </w:pPr>
    </w:p>
    <w:p w:rsidR="00F666F3" w:rsidRDefault="00CD4C60" w:rsidP="002C1551">
      <w:pPr>
        <w:autoSpaceDE w:val="0"/>
        <w:autoSpaceDN w:val="0"/>
        <w:adjustRightInd w:val="0"/>
        <w:spacing w:after="0" w:line="360" w:lineRule="auto"/>
        <w:rPr>
          <w:rFonts w:ascii="Arial" w:hAnsi="Arial" w:cs="Arial"/>
          <w:sz w:val="24"/>
          <w:szCs w:val="24"/>
        </w:rPr>
      </w:pPr>
      <w:r w:rsidRPr="00CD4C60">
        <w:rPr>
          <w:rFonts w:ascii="Arial" w:hAnsi="Arial" w:cs="Arial"/>
          <w:sz w:val="24"/>
          <w:szCs w:val="24"/>
        </w:rPr>
        <w:t>Mit dem Neubau konnte die Kapazität der Klinik um ein Drittel auf insgesamt 30 Betten erweitert werden. Zudem gibt es jetzt erstmals auch zehn tagesklinische Betten in der Kinder- und Jugendpsychiatrie. Damit wird das Leistungsangebot wesentlich erhöht und der starken Nachfrage Rechnung getragen.</w:t>
      </w:r>
      <w:r>
        <w:rPr>
          <w:rFonts w:ascii="Arial" w:hAnsi="Arial" w:cs="Arial"/>
          <w:sz w:val="24"/>
          <w:szCs w:val="24"/>
        </w:rPr>
        <w:t xml:space="preserve"> Die Nutzungsfläche des Neubaus beträgt stolze 2100 Quadratmeter. Gleichzeitig wurde die Ambulanz neu strukturiert und ein Therapiezentrum eingerichtet. </w:t>
      </w:r>
    </w:p>
    <w:p w:rsidR="002C1551" w:rsidRPr="00C5430B" w:rsidRDefault="002C1551" w:rsidP="002C1551">
      <w:pPr>
        <w:autoSpaceDE w:val="0"/>
        <w:autoSpaceDN w:val="0"/>
        <w:adjustRightInd w:val="0"/>
        <w:spacing w:after="0" w:line="360" w:lineRule="auto"/>
        <w:rPr>
          <w:rFonts w:ascii="Arial" w:hAnsi="Arial" w:cs="Arial"/>
          <w:sz w:val="24"/>
          <w:szCs w:val="24"/>
        </w:rPr>
      </w:pPr>
    </w:p>
    <w:p w:rsidR="00132EA3" w:rsidRPr="00A805D5" w:rsidRDefault="00132EA3" w:rsidP="002C1551">
      <w:pPr>
        <w:autoSpaceDE w:val="0"/>
        <w:autoSpaceDN w:val="0"/>
        <w:adjustRightInd w:val="0"/>
        <w:spacing w:after="0" w:line="360" w:lineRule="auto"/>
        <w:rPr>
          <w:rFonts w:ascii="Arial" w:hAnsi="Arial" w:cs="Arial"/>
          <w:b/>
          <w:sz w:val="24"/>
          <w:szCs w:val="24"/>
        </w:rPr>
      </w:pPr>
      <w:r w:rsidRPr="00A805D5">
        <w:rPr>
          <w:rFonts w:ascii="Arial" w:hAnsi="Arial" w:cs="Arial"/>
          <w:b/>
          <w:sz w:val="24"/>
          <w:szCs w:val="24"/>
        </w:rPr>
        <w:t xml:space="preserve">Anzahl der notwendigen Therapieplätze steigt </w:t>
      </w:r>
    </w:p>
    <w:p w:rsidR="00BC7D88" w:rsidRDefault="00EC4A64" w:rsidP="002C155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Die </w:t>
      </w:r>
      <w:r w:rsidR="00132EA3" w:rsidRPr="00A805D5">
        <w:rPr>
          <w:rFonts w:ascii="Arial" w:hAnsi="Arial" w:cs="Arial"/>
          <w:sz w:val="24"/>
          <w:szCs w:val="24"/>
        </w:rPr>
        <w:t xml:space="preserve">Universitätsklinik für Kinder- und Jugendpsychiatrie </w:t>
      </w:r>
      <w:r>
        <w:rPr>
          <w:rFonts w:ascii="Arial" w:hAnsi="Arial" w:cs="Arial"/>
          <w:sz w:val="24"/>
          <w:szCs w:val="24"/>
        </w:rPr>
        <w:t xml:space="preserve">versorgt </w:t>
      </w:r>
      <w:r w:rsidR="00132EA3" w:rsidRPr="00A805D5">
        <w:rPr>
          <w:rFonts w:ascii="Arial" w:hAnsi="Arial" w:cs="Arial"/>
          <w:sz w:val="24"/>
          <w:szCs w:val="24"/>
        </w:rPr>
        <w:t>ein Einzugsgebiet von rund 800.000 Einwohnern. Gesundheits- und Spitalsreferent LH-Stv. Dr. Christian Stöckl erklärt, warum es so wichtig ist, dass dieser Neubau nun umgesetzt w</w:t>
      </w:r>
      <w:r>
        <w:rPr>
          <w:rFonts w:ascii="Arial" w:hAnsi="Arial" w:cs="Arial"/>
          <w:sz w:val="24"/>
          <w:szCs w:val="24"/>
        </w:rPr>
        <w:t>urde</w:t>
      </w:r>
      <w:r w:rsidR="00132EA3" w:rsidRPr="00A805D5">
        <w:rPr>
          <w:rFonts w:ascii="Arial" w:hAnsi="Arial" w:cs="Arial"/>
          <w:sz w:val="24"/>
          <w:szCs w:val="24"/>
        </w:rPr>
        <w:t xml:space="preserve">: „Wir setzen alles daran, für die Kinder und Jugendlichen in unserer Gesellschaft die notwendige Unterstützung und Behandlung auf einem zeitgemäßen medizinischen Versorgungsniveau sicherzustellen. Wir müssen den jungen Menschen mit psychischen Erkrankungen das </w:t>
      </w:r>
      <w:r w:rsidR="00550D5D" w:rsidRPr="00C41D93">
        <w:rPr>
          <w:rFonts w:ascii="Arial" w:hAnsi="Arial" w:cs="Arial"/>
          <w:sz w:val="24"/>
          <w:szCs w:val="24"/>
        </w:rPr>
        <w:t>entsprechende</w:t>
      </w:r>
      <w:r w:rsidR="00132EA3" w:rsidRPr="00C41D93">
        <w:rPr>
          <w:rFonts w:ascii="Arial" w:hAnsi="Arial" w:cs="Arial"/>
          <w:sz w:val="24"/>
          <w:szCs w:val="24"/>
        </w:rPr>
        <w:t xml:space="preserve"> Umfeld und die medizinische Versorgung geben, die sie in dieser schwierigen Situation benötigen und sie auf ihrem Weg bestens unterstützen. </w:t>
      </w:r>
      <w:r w:rsidR="00550D5D" w:rsidRPr="00C41D93">
        <w:rPr>
          <w:rFonts w:ascii="Arial" w:hAnsi="Arial" w:cs="Arial"/>
          <w:sz w:val="24"/>
          <w:szCs w:val="24"/>
        </w:rPr>
        <w:t xml:space="preserve">Der Neubau der Kinder- und Jugendpsychiatrie ist ein weiterer wichtiger und ganz besonderer Meilenstein in der Neubau- und Sanierungsoffensive in den Salzburger Spitälern, in die in den kommenden Jahren </w:t>
      </w:r>
      <w:r w:rsidR="000D3691">
        <w:rPr>
          <w:rFonts w:ascii="Arial" w:hAnsi="Arial" w:cs="Arial"/>
          <w:sz w:val="24"/>
          <w:szCs w:val="24"/>
        </w:rPr>
        <w:t>me</w:t>
      </w:r>
      <w:r w:rsidR="002072CB" w:rsidRPr="00C41D93">
        <w:rPr>
          <w:rFonts w:ascii="Arial" w:hAnsi="Arial" w:cs="Arial"/>
          <w:sz w:val="24"/>
          <w:szCs w:val="24"/>
        </w:rPr>
        <w:t>hr als</w:t>
      </w:r>
      <w:r w:rsidR="00550D5D" w:rsidRPr="00C41D93">
        <w:rPr>
          <w:rFonts w:ascii="Arial" w:hAnsi="Arial" w:cs="Arial"/>
          <w:sz w:val="24"/>
          <w:szCs w:val="24"/>
        </w:rPr>
        <w:t xml:space="preserve"> 200 Millionen Euro fließen werden.“</w:t>
      </w:r>
    </w:p>
    <w:p w:rsidR="000D3691" w:rsidRDefault="00F666F3" w:rsidP="002C1551">
      <w:pPr>
        <w:spacing w:after="0" w:line="360" w:lineRule="auto"/>
        <w:rPr>
          <w:rFonts w:ascii="Arial" w:hAnsi="Arial" w:cs="Arial"/>
          <w:sz w:val="24"/>
          <w:szCs w:val="24"/>
        </w:rPr>
      </w:pPr>
      <w:r w:rsidRPr="00F666F3">
        <w:rPr>
          <w:rFonts w:ascii="Arial" w:hAnsi="Arial" w:cs="Arial"/>
          <w:sz w:val="24"/>
          <w:szCs w:val="24"/>
        </w:rPr>
        <w:t>Landeshauptmann-Stellvertreter, Soz</w:t>
      </w:r>
      <w:r>
        <w:rPr>
          <w:rFonts w:ascii="Arial" w:hAnsi="Arial" w:cs="Arial"/>
          <w:sz w:val="24"/>
          <w:szCs w:val="24"/>
        </w:rPr>
        <w:t xml:space="preserve">ialreferent Heinrich Schellhorn betont: </w:t>
      </w:r>
      <w:r w:rsidRPr="00F666F3">
        <w:rPr>
          <w:rFonts w:ascii="Arial" w:hAnsi="Arial" w:cs="Arial"/>
          <w:sz w:val="24"/>
          <w:szCs w:val="24"/>
        </w:rPr>
        <w:t xml:space="preserve">"Durch die enge Zusammenarbeit zwischen Klinik, Kinder- und Jugendhilfe und Sozialorganisationen entsteht ein stabiles Netzwerk, das junge Menschen mit psychischen Erkrankungen ganz gezielt unterstützen und versorgen kann. Ich wünsche allen, die hier arbeiten, und allen, die hier Begleitung und Hilfe bekommen werden, dass dieses Haus für sie zu einem </w:t>
      </w:r>
      <w:proofErr w:type="spellStart"/>
      <w:r w:rsidRPr="00F666F3">
        <w:rPr>
          <w:rFonts w:ascii="Arial" w:hAnsi="Arial" w:cs="Arial"/>
          <w:sz w:val="24"/>
          <w:szCs w:val="24"/>
        </w:rPr>
        <w:t>Kraftort</w:t>
      </w:r>
      <w:proofErr w:type="spellEnd"/>
      <w:r w:rsidRPr="00F666F3">
        <w:rPr>
          <w:rFonts w:ascii="Arial" w:hAnsi="Arial" w:cs="Arial"/>
          <w:sz w:val="24"/>
          <w:szCs w:val="24"/>
        </w:rPr>
        <w:t xml:space="preserve"> wird. Darüber hinaus freue ich mich als Klimareferent des Landes auch über einen zukunftsweisenden, baulichen Beitrag zum Klimaschutz. Die Kinder- und Jugendpsychiatrie wurde mit einer Photovoltaikanlage, atmungsaktiven Lehmwänden und Dachbegrünung ausgestattet.“</w:t>
      </w:r>
    </w:p>
    <w:p w:rsidR="002C1551" w:rsidRPr="000D3691" w:rsidRDefault="002C1551" w:rsidP="002C1551">
      <w:pPr>
        <w:spacing w:after="0" w:line="360" w:lineRule="auto"/>
        <w:rPr>
          <w:rFonts w:ascii="Arial" w:hAnsi="Arial" w:cs="Arial"/>
          <w:sz w:val="24"/>
          <w:szCs w:val="24"/>
        </w:rPr>
      </w:pPr>
    </w:p>
    <w:p w:rsidR="00EC4A64" w:rsidRPr="00EF4A06" w:rsidRDefault="00EF4A06" w:rsidP="002C1551">
      <w:pPr>
        <w:autoSpaceDE w:val="0"/>
        <w:autoSpaceDN w:val="0"/>
        <w:adjustRightInd w:val="0"/>
        <w:spacing w:after="0" w:line="360" w:lineRule="auto"/>
        <w:rPr>
          <w:rFonts w:ascii="Arial" w:hAnsi="Arial" w:cs="Arial"/>
          <w:b/>
          <w:sz w:val="24"/>
          <w:szCs w:val="24"/>
        </w:rPr>
      </w:pPr>
      <w:r w:rsidRPr="00EF4A06">
        <w:rPr>
          <w:rFonts w:ascii="Arial" w:hAnsi="Arial" w:cs="Arial"/>
          <w:b/>
          <w:sz w:val="24"/>
          <w:szCs w:val="24"/>
        </w:rPr>
        <w:t xml:space="preserve">Gewinn für MitarbeiterInnen und </w:t>
      </w:r>
      <w:r w:rsidR="00C0275B">
        <w:rPr>
          <w:rFonts w:ascii="Arial" w:hAnsi="Arial" w:cs="Arial"/>
          <w:b/>
          <w:sz w:val="24"/>
          <w:szCs w:val="24"/>
        </w:rPr>
        <w:t>Patien</w:t>
      </w:r>
      <w:r w:rsidRPr="00EF4A06">
        <w:rPr>
          <w:rFonts w:ascii="Arial" w:hAnsi="Arial" w:cs="Arial"/>
          <w:b/>
          <w:sz w:val="24"/>
          <w:szCs w:val="24"/>
        </w:rPr>
        <w:t>tInnen</w:t>
      </w:r>
    </w:p>
    <w:p w:rsidR="00524CA4" w:rsidRDefault="00524CA4" w:rsidP="002C1551">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Das neue Haus bietet nicht nur für die PatientInnen zahlreiche Verbesserungen, auch für MitarbeiterInnen ergeben sich beispielsweise durch die zahlreichen multifunktionellen Räume eine Vielzahl an Möglichkeiten, um den Kindern und Jugendlichen einen abwechslungsreichen Alltag zu gestalten. So wird aus einem Konferenzraum in Kürze auch ein Turnsaal oder Kunstraum. </w:t>
      </w:r>
    </w:p>
    <w:p w:rsidR="000D3691" w:rsidRDefault="00524CA4" w:rsidP="002C1551">
      <w:pPr>
        <w:autoSpaceDE w:val="0"/>
        <w:autoSpaceDN w:val="0"/>
        <w:adjustRightInd w:val="0"/>
        <w:spacing w:after="0" w:line="360" w:lineRule="auto"/>
        <w:rPr>
          <w:rFonts w:ascii="Arial" w:hAnsi="Arial" w:cs="Arial"/>
          <w:sz w:val="24"/>
          <w:szCs w:val="24"/>
        </w:rPr>
      </w:pPr>
      <w:r>
        <w:rPr>
          <w:rFonts w:ascii="Arial" w:hAnsi="Arial" w:cs="Arial"/>
          <w:sz w:val="24"/>
          <w:szCs w:val="24"/>
        </w:rPr>
        <w:t>„Mit unseren Neubauten konnten und können wir immer auch die Situation für unsere Mitarbeiter</w:t>
      </w:r>
      <w:r w:rsidR="009E59C8">
        <w:rPr>
          <w:rFonts w:ascii="Arial" w:hAnsi="Arial" w:cs="Arial"/>
          <w:sz w:val="24"/>
          <w:szCs w:val="24"/>
        </w:rPr>
        <w:t>innen und Mitarbeiter</w:t>
      </w:r>
      <w:r>
        <w:rPr>
          <w:rFonts w:ascii="Arial" w:hAnsi="Arial" w:cs="Arial"/>
          <w:sz w:val="24"/>
          <w:szCs w:val="24"/>
        </w:rPr>
        <w:t xml:space="preserve"> deutlich verbessern. Sei es durch kürzere Wege oder auch moderne Büroräume“, berichtet SALK-Geschäftsführer Priv.-Doz. Dr. Paul Sungler. Hinsichtlich Finanzierung gibt es aus der Geschäftsführung auch gute Nachrichten: Durch die Neuberechnung der </w:t>
      </w:r>
      <w:r w:rsidRPr="00A805D5">
        <w:rPr>
          <w:rFonts w:ascii="Arial" w:hAnsi="Arial" w:cs="Arial"/>
          <w:sz w:val="24"/>
          <w:szCs w:val="24"/>
        </w:rPr>
        <w:t>LKF</w:t>
      </w:r>
      <w:r>
        <w:rPr>
          <w:rFonts w:ascii="Arial" w:hAnsi="Arial" w:cs="Arial"/>
          <w:sz w:val="24"/>
          <w:szCs w:val="24"/>
        </w:rPr>
        <w:t xml:space="preserve"> –Punkte (leis</w:t>
      </w:r>
      <w:r w:rsidR="009E59C8">
        <w:rPr>
          <w:rFonts w:ascii="Arial" w:hAnsi="Arial" w:cs="Arial"/>
          <w:sz w:val="24"/>
          <w:szCs w:val="24"/>
        </w:rPr>
        <w:t xml:space="preserve">tungsorientierte </w:t>
      </w:r>
      <w:r>
        <w:rPr>
          <w:rFonts w:ascii="Arial" w:hAnsi="Arial" w:cs="Arial"/>
          <w:sz w:val="24"/>
          <w:szCs w:val="24"/>
        </w:rPr>
        <w:t>Kranken</w:t>
      </w:r>
      <w:r w:rsidR="009E59C8">
        <w:rPr>
          <w:rFonts w:ascii="Arial" w:hAnsi="Arial" w:cs="Arial"/>
          <w:sz w:val="24"/>
          <w:szCs w:val="24"/>
        </w:rPr>
        <w:t>haus</w:t>
      </w:r>
      <w:r>
        <w:rPr>
          <w:rFonts w:ascii="Arial" w:hAnsi="Arial" w:cs="Arial"/>
          <w:sz w:val="24"/>
          <w:szCs w:val="24"/>
        </w:rPr>
        <w:t>finanzierung) kommen für die Kinder- und Jugendpsychiatrie mehr Punkte zustande. So ist es möglich, den zusätzlichen Personalbedarf von 21,8 Stellen abzudecken.</w:t>
      </w:r>
    </w:p>
    <w:p w:rsidR="002C1551" w:rsidRPr="00F666F3" w:rsidRDefault="002C1551" w:rsidP="002C1551">
      <w:pPr>
        <w:autoSpaceDE w:val="0"/>
        <w:autoSpaceDN w:val="0"/>
        <w:adjustRightInd w:val="0"/>
        <w:spacing w:after="0" w:line="360" w:lineRule="auto"/>
        <w:rPr>
          <w:rFonts w:ascii="Arial" w:hAnsi="Arial" w:cs="Arial"/>
          <w:sz w:val="24"/>
          <w:szCs w:val="24"/>
        </w:rPr>
      </w:pPr>
    </w:p>
    <w:p w:rsidR="00524CA4" w:rsidRPr="00A805D5" w:rsidRDefault="00524CA4" w:rsidP="002C1551">
      <w:pPr>
        <w:autoSpaceDE w:val="0"/>
        <w:autoSpaceDN w:val="0"/>
        <w:adjustRightInd w:val="0"/>
        <w:spacing w:after="0" w:line="360" w:lineRule="auto"/>
        <w:rPr>
          <w:rFonts w:ascii="Arial" w:hAnsi="Arial" w:cs="Arial"/>
          <w:b/>
          <w:sz w:val="24"/>
          <w:szCs w:val="24"/>
        </w:rPr>
      </w:pPr>
      <w:r w:rsidRPr="00A805D5">
        <w:rPr>
          <w:rFonts w:ascii="Arial" w:hAnsi="Arial" w:cs="Arial"/>
          <w:b/>
          <w:sz w:val="24"/>
          <w:szCs w:val="24"/>
        </w:rPr>
        <w:t>Therapiekonzept schließt das Umfeld mit ein</w:t>
      </w:r>
    </w:p>
    <w:p w:rsidR="00524CA4" w:rsidRDefault="00524CA4" w:rsidP="002C1551">
      <w:pPr>
        <w:pStyle w:val="Default"/>
        <w:spacing w:line="360" w:lineRule="auto"/>
        <w:rPr>
          <w:rFonts w:ascii="Arial" w:hAnsi="Arial" w:cs="Arial"/>
        </w:rPr>
      </w:pPr>
      <w:r w:rsidRPr="00A805D5">
        <w:rPr>
          <w:rFonts w:ascii="Arial" w:hAnsi="Arial" w:cs="Arial"/>
        </w:rPr>
        <w:t xml:space="preserve">Univ.-Prof. Dr. Leonhard Thun-Hohenstein, seit 2009 Vorstand der Universitätsklinik für Kinder- und Jugendpsychiatrie, freut sich sehr, dass die Bauarbeiten für das neue Klinikgebäude </w:t>
      </w:r>
      <w:r>
        <w:rPr>
          <w:rFonts w:ascii="Arial" w:hAnsi="Arial" w:cs="Arial"/>
        </w:rPr>
        <w:t>weitgehend abgeschlossen</w:t>
      </w:r>
      <w:r w:rsidRPr="00A805D5">
        <w:rPr>
          <w:rFonts w:ascii="Arial" w:hAnsi="Arial" w:cs="Arial"/>
        </w:rPr>
        <w:t xml:space="preserve"> sind. Ein wichtiges Merkmal bei der Behandlung von Kindern und Jugendlichen mit psychischen Problemen ist laut Thun-Hohenstein das systemische Grundkonzept. „Wir verstehen Störungen immer als Teil des Kontextes, in dem sie entstehen. </w:t>
      </w:r>
      <w:r w:rsidR="00132EA3" w:rsidRPr="00A805D5">
        <w:rPr>
          <w:rFonts w:ascii="Arial" w:hAnsi="Arial" w:cs="Arial"/>
        </w:rPr>
        <w:t>Das bedeutet, wir müssen möglichst alle Beteiligten in den Prozess der Behandlung miteinbeziehen.“ Eine weitere Besonderheit ist das „synergetische Navigationskonzept“. Das ist ein Online-Tool, bei dem stationäre Patienten täglich Fragen zu seiner Befindlichkeit und zu seinen Beziehungen zu Freunden und Angehörigen beantworten soll. „Wir können damit Veränderungen im Laufe der Therapie erfassen</w:t>
      </w:r>
      <w:r>
        <w:rPr>
          <w:rFonts w:ascii="Arial" w:hAnsi="Arial" w:cs="Arial"/>
        </w:rPr>
        <w:t xml:space="preserve">, </w:t>
      </w:r>
      <w:r w:rsidRPr="00A805D5">
        <w:rPr>
          <w:rFonts w:ascii="Arial" w:hAnsi="Arial" w:cs="Arial"/>
        </w:rPr>
        <w:t>welche Ergebnisse als gute Grundlage zur Reflexion liefern</w:t>
      </w:r>
      <w:r w:rsidR="00132EA3" w:rsidRPr="00A805D5">
        <w:rPr>
          <w:rFonts w:ascii="Arial" w:hAnsi="Arial" w:cs="Arial"/>
        </w:rPr>
        <w:t>“, erklärt Thun-Hohenstein</w:t>
      </w:r>
      <w:r>
        <w:rPr>
          <w:rFonts w:ascii="Arial" w:hAnsi="Arial" w:cs="Arial"/>
        </w:rPr>
        <w:t>.</w:t>
      </w:r>
      <w:r w:rsidR="00132EA3" w:rsidRPr="00A805D5">
        <w:rPr>
          <w:rFonts w:ascii="Arial" w:hAnsi="Arial" w:cs="Arial"/>
        </w:rPr>
        <w:t xml:space="preserve"> </w:t>
      </w:r>
    </w:p>
    <w:p w:rsidR="00524CA4" w:rsidRPr="00524CA4" w:rsidRDefault="00524CA4" w:rsidP="002C1551">
      <w:pPr>
        <w:autoSpaceDE w:val="0"/>
        <w:autoSpaceDN w:val="0"/>
        <w:adjustRightInd w:val="0"/>
        <w:spacing w:after="0" w:line="360" w:lineRule="auto"/>
        <w:rPr>
          <w:rFonts w:ascii="Arial" w:hAnsi="Arial" w:cs="Arial"/>
          <w:sz w:val="24"/>
          <w:szCs w:val="24"/>
        </w:rPr>
      </w:pPr>
      <w:r w:rsidRPr="00524CA4">
        <w:rPr>
          <w:rFonts w:ascii="Arial" w:hAnsi="Arial" w:cs="Arial"/>
          <w:sz w:val="24"/>
          <w:szCs w:val="24"/>
        </w:rPr>
        <w:t>Wesentlich in der Therapie ist auch das Umfeld. Bei der Gestaltung der neuen Räume wurde darauf viel Wert gelegt. So ist der stationäre Bereich ist mit Möbeln, viel Holz und einem Farb-Licht-Konzept so gestaltet, dass sich ein Wohlfühlcharakter einstellt, der vor allem bei längeren Aufenthalten den Heilungsprozess unterstützt. Die Innenhöfe des eingeschossigen Baus spielten bei der Gestaltung eine große Rolle und schaffen für die Kinder und Jugendlichen die Möglichkeit, nach draußen zu gehen – auch im geschlossenen Bereich.“</w:t>
      </w:r>
    </w:p>
    <w:p w:rsidR="00524CA4" w:rsidRDefault="00524CA4" w:rsidP="002C1551">
      <w:pPr>
        <w:pStyle w:val="Default"/>
        <w:spacing w:line="360" w:lineRule="auto"/>
        <w:rPr>
          <w:rFonts w:ascii="Arial" w:hAnsi="Arial" w:cs="Arial"/>
        </w:rPr>
      </w:pPr>
    </w:p>
    <w:p w:rsidR="006D7822" w:rsidRDefault="00132EA3" w:rsidP="002C1551">
      <w:pPr>
        <w:pStyle w:val="Default"/>
        <w:spacing w:line="360" w:lineRule="auto"/>
        <w:rPr>
          <w:rFonts w:ascii="Arial" w:hAnsi="Arial" w:cs="Arial"/>
        </w:rPr>
      </w:pPr>
      <w:r w:rsidRPr="00CB6845">
        <w:rPr>
          <w:rFonts w:ascii="Arial" w:hAnsi="Arial" w:cs="Arial"/>
        </w:rPr>
        <w:t>Die Klinik arbeitet sehr intensiv mit den niedergelassenen Angeboten für die Versorgung von Kindern und Jugendlichen mit psychischen Problemen zusammen. Thun-Hohenstein betont: „</w:t>
      </w:r>
      <w:r w:rsidR="0060075E" w:rsidRPr="00CB6845">
        <w:rPr>
          <w:rFonts w:ascii="Arial" w:hAnsi="Arial" w:cs="Arial"/>
        </w:rPr>
        <w:t xml:space="preserve">In den vergangenen Jahren hat sich </w:t>
      </w:r>
      <w:r w:rsidRPr="00CB6845">
        <w:rPr>
          <w:rFonts w:ascii="Arial" w:hAnsi="Arial" w:cs="Arial"/>
        </w:rPr>
        <w:t xml:space="preserve">das Angebot im Land Salzburg auch im niedergelassenen Bereich </w:t>
      </w:r>
      <w:r w:rsidR="0060075E" w:rsidRPr="00CB6845">
        <w:rPr>
          <w:rFonts w:ascii="Arial" w:hAnsi="Arial" w:cs="Arial"/>
        </w:rPr>
        <w:t xml:space="preserve">stark </w:t>
      </w:r>
      <w:r w:rsidRPr="00CB6845">
        <w:rPr>
          <w:rFonts w:ascii="Arial" w:hAnsi="Arial" w:cs="Arial"/>
        </w:rPr>
        <w:t>verbesser</w:t>
      </w:r>
      <w:r w:rsidR="0060075E" w:rsidRPr="00CB6845">
        <w:rPr>
          <w:rFonts w:ascii="Arial" w:hAnsi="Arial" w:cs="Arial"/>
        </w:rPr>
        <w:t>t</w:t>
      </w:r>
      <w:r w:rsidRPr="00CB6845">
        <w:rPr>
          <w:rFonts w:ascii="Arial" w:hAnsi="Arial" w:cs="Arial"/>
        </w:rPr>
        <w:t xml:space="preserve">. </w:t>
      </w:r>
      <w:r w:rsidR="0060075E" w:rsidRPr="00CB6845">
        <w:rPr>
          <w:rFonts w:ascii="Arial" w:hAnsi="Arial" w:cs="Arial"/>
        </w:rPr>
        <w:t>Es besteht aus einem</w:t>
      </w:r>
      <w:r w:rsidRPr="00CB6845">
        <w:rPr>
          <w:rFonts w:ascii="Arial" w:hAnsi="Arial" w:cs="Arial"/>
        </w:rPr>
        <w:t xml:space="preserve"> vom Land Salzburg getragenes psychosoziale</w:t>
      </w:r>
      <w:r w:rsidR="0060075E" w:rsidRPr="00CB6845">
        <w:rPr>
          <w:rFonts w:ascii="Arial" w:hAnsi="Arial" w:cs="Arial"/>
        </w:rPr>
        <w:t>s</w:t>
      </w:r>
      <w:r w:rsidRPr="00CB6845">
        <w:rPr>
          <w:rFonts w:ascii="Arial" w:hAnsi="Arial" w:cs="Arial"/>
        </w:rPr>
        <w:t xml:space="preserve"> Beratungs- und Versorgungszentrum in der Stadt Salzburg und ein weiteres im Süden Salzburgs, das von der Kinderseelenhilfe von Pro </w:t>
      </w:r>
      <w:proofErr w:type="spellStart"/>
      <w:r w:rsidRPr="00CB6845">
        <w:rPr>
          <w:rFonts w:ascii="Arial" w:hAnsi="Arial" w:cs="Arial"/>
        </w:rPr>
        <w:t>Mente</w:t>
      </w:r>
      <w:proofErr w:type="spellEnd"/>
      <w:r w:rsidRPr="00CB6845">
        <w:rPr>
          <w:rFonts w:ascii="Arial" w:hAnsi="Arial" w:cs="Arial"/>
        </w:rPr>
        <w:t xml:space="preserve"> Salzburg getragen wird.“</w:t>
      </w:r>
      <w:r w:rsidRPr="00A805D5">
        <w:rPr>
          <w:rFonts w:ascii="Arial" w:hAnsi="Arial" w:cs="Arial"/>
        </w:rPr>
        <w:t xml:space="preserve"> </w:t>
      </w:r>
    </w:p>
    <w:p w:rsidR="00885D59" w:rsidRDefault="00885D59" w:rsidP="002C1551">
      <w:pPr>
        <w:pStyle w:val="Default"/>
        <w:spacing w:line="360" w:lineRule="auto"/>
        <w:rPr>
          <w:rFonts w:ascii="Arial" w:hAnsi="Arial" w:cs="Arial"/>
          <w:b/>
        </w:rPr>
      </w:pPr>
    </w:p>
    <w:p w:rsidR="006D7822" w:rsidRPr="006D7822" w:rsidRDefault="006D7822" w:rsidP="002C1551">
      <w:pPr>
        <w:pStyle w:val="Default"/>
        <w:spacing w:line="360" w:lineRule="auto"/>
        <w:rPr>
          <w:rFonts w:ascii="Arial" w:hAnsi="Arial" w:cs="Arial"/>
          <w:b/>
        </w:rPr>
      </w:pPr>
      <w:r w:rsidRPr="006D7822">
        <w:rPr>
          <w:rFonts w:ascii="Arial" w:hAnsi="Arial" w:cs="Arial"/>
          <w:b/>
        </w:rPr>
        <w:t>Zahlen belegen Notwendigkeit deutlich</w:t>
      </w:r>
    </w:p>
    <w:p w:rsidR="00132EA3" w:rsidRDefault="00524CA4" w:rsidP="002C1551">
      <w:pPr>
        <w:pStyle w:val="Default"/>
        <w:spacing w:line="360" w:lineRule="auto"/>
        <w:rPr>
          <w:rFonts w:ascii="Arial" w:hAnsi="Arial" w:cs="Arial"/>
        </w:rPr>
      </w:pPr>
      <w:r w:rsidRPr="00A805D5">
        <w:rPr>
          <w:rFonts w:ascii="Arial" w:hAnsi="Arial" w:cs="Arial"/>
        </w:rPr>
        <w:t xml:space="preserve">Der Ärztliche Direktor </w:t>
      </w:r>
      <w:r>
        <w:rPr>
          <w:rFonts w:ascii="Arial" w:hAnsi="Arial" w:cs="Arial"/>
        </w:rPr>
        <w:t>des</w:t>
      </w:r>
      <w:r w:rsidRPr="00A805D5">
        <w:rPr>
          <w:rFonts w:ascii="Arial" w:hAnsi="Arial" w:cs="Arial"/>
        </w:rPr>
        <w:t xml:space="preserve"> Uniklinikum</w:t>
      </w:r>
      <w:r>
        <w:rPr>
          <w:rFonts w:ascii="Arial" w:hAnsi="Arial" w:cs="Arial"/>
        </w:rPr>
        <w:t>s</w:t>
      </w:r>
      <w:r w:rsidRPr="00A805D5">
        <w:rPr>
          <w:rFonts w:ascii="Arial" w:hAnsi="Arial" w:cs="Arial"/>
        </w:rPr>
        <w:t xml:space="preserve"> Salzburg </w:t>
      </w:r>
      <w:r>
        <w:rPr>
          <w:rFonts w:ascii="Arial" w:hAnsi="Arial" w:cs="Arial"/>
        </w:rPr>
        <w:t xml:space="preserve">Prof. Dr. Jürgen Koehler </w:t>
      </w:r>
      <w:r w:rsidRPr="00A805D5">
        <w:rPr>
          <w:rFonts w:ascii="Arial" w:hAnsi="Arial" w:cs="Arial"/>
        </w:rPr>
        <w:t>erklärt: „Für unsere Patienten der Universitätsklinik für Kinder- und Jugendpsychiatrie ist der Ausbau der Klinik von großer Bedeutung, denn bei jährlich 580 stationären Aufnahmen und rund 1.500 ambulanten Patienten kann man die Notwendigkeit dieser Klinik besonders gut nachvollziehen. Die Behandlung und Therapie von Kindern und Jugendlichen bekommt damit auch einen angemessenen Qualitätsstandard. In Zukunft blicken unsere jüngsten Patienten ins Grüne und haben helle und freundliche Therapieräume. Es ist bekannt, dass die Genesung auch aufgrund der Umgebung beeinflusst wird.“</w:t>
      </w:r>
    </w:p>
    <w:p w:rsidR="002C1551" w:rsidRPr="002C1551" w:rsidRDefault="002C1551" w:rsidP="002C1551">
      <w:pPr>
        <w:pStyle w:val="Default"/>
        <w:spacing w:line="360" w:lineRule="auto"/>
        <w:rPr>
          <w:rFonts w:ascii="Arial" w:hAnsi="Arial" w:cs="Arial"/>
        </w:rPr>
      </w:pPr>
    </w:p>
    <w:p w:rsidR="002C1551" w:rsidRPr="004D27F0" w:rsidRDefault="006319C6" w:rsidP="004D27F0">
      <w:pPr>
        <w:spacing w:line="360" w:lineRule="auto"/>
        <w:rPr>
          <w:rFonts w:ascii="Arial" w:hAnsi="Arial" w:cs="Arial"/>
          <w:sz w:val="24"/>
          <w:szCs w:val="24"/>
          <w:lang w:val="de-DE"/>
        </w:rPr>
      </w:pPr>
      <w:r>
        <w:rPr>
          <w:rFonts w:ascii="Arial" w:hAnsi="Arial" w:cs="Arial"/>
          <w:b/>
          <w:bCs/>
          <w:sz w:val="24"/>
          <w:szCs w:val="24"/>
          <w:shd w:val="clear" w:color="auto" w:fill="FFFFFF"/>
        </w:rPr>
        <w:t xml:space="preserve">Architektur: </w:t>
      </w:r>
      <w:r w:rsidRPr="006319C6">
        <w:rPr>
          <w:rFonts w:ascii="Arial" w:hAnsi="Arial" w:cs="Arial"/>
          <w:b/>
          <w:bCs/>
          <w:sz w:val="24"/>
          <w:szCs w:val="24"/>
          <w:shd w:val="clear" w:color="auto" w:fill="FFFFFF"/>
        </w:rPr>
        <w:t>Ein Haus, wie ein kleines Dorf</w:t>
      </w:r>
      <w:r w:rsidRPr="006319C6">
        <w:rPr>
          <w:rFonts w:ascii="Arial" w:hAnsi="Arial" w:cs="Arial"/>
          <w:sz w:val="24"/>
          <w:szCs w:val="24"/>
          <w:shd w:val="clear" w:color="auto" w:fill="FFFFFF"/>
        </w:rPr>
        <w:t> </w:t>
      </w:r>
      <w:r w:rsidRPr="006319C6">
        <w:rPr>
          <w:rFonts w:ascii="Arial" w:hAnsi="Arial" w:cs="Arial"/>
          <w:sz w:val="24"/>
          <w:szCs w:val="24"/>
        </w:rPr>
        <w:br/>
      </w:r>
      <w:r>
        <w:rPr>
          <w:rFonts w:ascii="Arial" w:hAnsi="Arial" w:cs="Arial"/>
          <w:sz w:val="24"/>
          <w:szCs w:val="24"/>
          <w:shd w:val="clear" w:color="auto" w:fill="FFFFFF"/>
        </w:rPr>
        <w:t>„</w:t>
      </w:r>
      <w:r w:rsidRPr="006319C6">
        <w:rPr>
          <w:rFonts w:ascii="Arial" w:hAnsi="Arial" w:cs="Arial"/>
          <w:sz w:val="24"/>
          <w:szCs w:val="24"/>
          <w:shd w:val="clear" w:color="auto" w:fill="FFFFFF"/>
        </w:rPr>
        <w:t>Ein eigenständiger, grüner Campus war die Inspira</w:t>
      </w:r>
      <w:r>
        <w:rPr>
          <w:rFonts w:ascii="Arial" w:hAnsi="Arial" w:cs="Arial"/>
          <w:sz w:val="24"/>
          <w:szCs w:val="24"/>
          <w:shd w:val="clear" w:color="auto" w:fill="FFFFFF"/>
        </w:rPr>
        <w:t xml:space="preserve">tion für den Neubau der Kinder-und Jugendpsychiatrie. Ein Haus, </w:t>
      </w:r>
      <w:proofErr w:type="gramStart"/>
      <w:r>
        <w:rPr>
          <w:rFonts w:ascii="Arial" w:hAnsi="Arial" w:cs="Arial"/>
          <w:sz w:val="24"/>
          <w:szCs w:val="24"/>
          <w:shd w:val="clear" w:color="auto" w:fill="FFFFFF"/>
        </w:rPr>
        <w:t>das</w:t>
      </w:r>
      <w:proofErr w:type="gramEnd"/>
      <w:r>
        <w:rPr>
          <w:rFonts w:ascii="Arial" w:hAnsi="Arial" w:cs="Arial"/>
          <w:sz w:val="24"/>
          <w:szCs w:val="24"/>
          <w:shd w:val="clear" w:color="auto" w:fill="FFFFFF"/>
        </w:rPr>
        <w:t xml:space="preserve"> selbst wie ein kleiner Campus funktioniert“, so die Architekten </w:t>
      </w:r>
      <w:r w:rsidR="004D27F0" w:rsidRPr="004D27F0">
        <w:rPr>
          <w:rFonts w:ascii="Arial" w:hAnsi="Arial" w:cs="Arial"/>
          <w:sz w:val="24"/>
          <w:szCs w:val="24"/>
          <w:lang w:val="de-DE"/>
        </w:rPr>
        <w:t>ARGE Prof.</w:t>
      </w:r>
      <w:r w:rsidR="009E5AB1">
        <w:rPr>
          <w:rFonts w:ascii="Arial" w:hAnsi="Arial" w:cs="Arial"/>
          <w:sz w:val="24"/>
          <w:szCs w:val="24"/>
          <w:lang w:val="de-DE"/>
        </w:rPr>
        <w:t xml:space="preserve"> </w:t>
      </w:r>
      <w:r w:rsidR="004D27F0" w:rsidRPr="004D27F0">
        <w:rPr>
          <w:rFonts w:ascii="Arial" w:hAnsi="Arial" w:cs="Arial"/>
          <w:sz w:val="24"/>
          <w:szCs w:val="24"/>
          <w:lang w:val="de-DE"/>
        </w:rPr>
        <w:t>Kaufmann &amp; Partner ZT GmbH</w:t>
      </w:r>
      <w:r w:rsidR="004D27F0">
        <w:rPr>
          <w:rFonts w:ascii="Arial" w:hAnsi="Arial" w:cs="Arial"/>
          <w:sz w:val="24"/>
          <w:szCs w:val="24"/>
          <w:lang w:val="de-DE"/>
        </w:rPr>
        <w:t xml:space="preserve"> </w:t>
      </w:r>
      <w:r w:rsidR="004D27F0" w:rsidRPr="004D27F0">
        <w:rPr>
          <w:rFonts w:ascii="Arial" w:hAnsi="Arial" w:cs="Arial"/>
          <w:sz w:val="24"/>
          <w:szCs w:val="24"/>
          <w:lang w:val="de-DE"/>
        </w:rPr>
        <w:t>+</w:t>
      </w:r>
      <w:r w:rsidR="004D27F0">
        <w:rPr>
          <w:rFonts w:ascii="Arial" w:hAnsi="Arial" w:cs="Arial"/>
          <w:sz w:val="24"/>
          <w:szCs w:val="24"/>
          <w:lang w:val="de-DE"/>
        </w:rPr>
        <w:t xml:space="preserve"> </w:t>
      </w:r>
      <w:proofErr w:type="spellStart"/>
      <w:r w:rsidR="004D27F0" w:rsidRPr="004D27F0">
        <w:rPr>
          <w:rFonts w:ascii="Arial" w:hAnsi="Arial" w:cs="Arial"/>
          <w:sz w:val="24"/>
          <w:szCs w:val="24"/>
          <w:lang w:val="de-DE"/>
        </w:rPr>
        <w:t>Kleboth</w:t>
      </w:r>
      <w:proofErr w:type="spellEnd"/>
      <w:r w:rsidR="004D27F0" w:rsidRPr="004D27F0">
        <w:rPr>
          <w:rFonts w:ascii="Arial" w:hAnsi="Arial" w:cs="Arial"/>
          <w:sz w:val="24"/>
          <w:szCs w:val="24"/>
          <w:lang w:val="de-DE"/>
        </w:rPr>
        <w:t xml:space="preserve"> Lindinger </w:t>
      </w:r>
      <w:proofErr w:type="spellStart"/>
      <w:r w:rsidR="004D27F0" w:rsidRPr="004D27F0">
        <w:rPr>
          <w:rFonts w:ascii="Arial" w:hAnsi="Arial" w:cs="Arial"/>
          <w:sz w:val="24"/>
          <w:szCs w:val="24"/>
          <w:lang w:val="de-DE"/>
        </w:rPr>
        <w:t>Dollnig</w:t>
      </w:r>
      <w:proofErr w:type="spellEnd"/>
      <w:r w:rsidR="004D27F0" w:rsidRPr="004D27F0">
        <w:rPr>
          <w:rFonts w:ascii="Arial" w:hAnsi="Arial" w:cs="Arial"/>
          <w:sz w:val="24"/>
          <w:szCs w:val="24"/>
          <w:lang w:val="de-DE"/>
        </w:rPr>
        <w:t xml:space="preserve"> ZT GmbH</w:t>
      </w:r>
      <w:r>
        <w:rPr>
          <w:rFonts w:ascii="Arial" w:hAnsi="Arial" w:cs="Arial"/>
          <w:sz w:val="24"/>
          <w:szCs w:val="24"/>
          <w:shd w:val="clear" w:color="auto" w:fill="FFFFFF"/>
        </w:rPr>
        <w:t>.</w:t>
      </w:r>
      <w:r w:rsidRPr="006319C6">
        <w:rPr>
          <w:rFonts w:ascii="Arial" w:hAnsi="Arial" w:cs="Arial"/>
          <w:sz w:val="24"/>
          <w:szCs w:val="24"/>
          <w:shd w:val="clear" w:color="auto" w:fill="FFFFFF"/>
        </w:rPr>
        <w:t xml:space="preserve"> </w:t>
      </w:r>
      <w:r>
        <w:rPr>
          <w:rFonts w:ascii="Arial" w:hAnsi="Arial" w:cs="Arial"/>
          <w:sz w:val="24"/>
          <w:szCs w:val="24"/>
          <w:shd w:val="clear" w:color="auto" w:fill="FFFFFF"/>
        </w:rPr>
        <w:t>E</w:t>
      </w:r>
      <w:r w:rsidRPr="006319C6">
        <w:rPr>
          <w:rFonts w:ascii="Arial" w:hAnsi="Arial" w:cs="Arial"/>
          <w:sz w:val="24"/>
          <w:szCs w:val="24"/>
          <w:shd w:val="clear" w:color="auto" w:fill="FFFFFF"/>
        </w:rPr>
        <w:t>in Campus im Campus, der sich aus zahlreichen grünen Höfen, Gärten und Pavillons zusammensetzt und wie ein kleines Dorf funktioniert. </w:t>
      </w:r>
      <w:r>
        <w:rPr>
          <w:rFonts w:ascii="Arial" w:hAnsi="Arial" w:cs="Arial"/>
          <w:sz w:val="24"/>
          <w:szCs w:val="24"/>
          <w:shd w:val="clear" w:color="auto" w:fill="FFFFFF"/>
        </w:rPr>
        <w:t>„</w:t>
      </w:r>
      <w:r w:rsidRPr="006319C6">
        <w:rPr>
          <w:rFonts w:ascii="Arial" w:hAnsi="Arial" w:cs="Arial"/>
          <w:sz w:val="24"/>
          <w:szCs w:val="24"/>
          <w:shd w:val="clear" w:color="auto" w:fill="FFFFFF"/>
        </w:rPr>
        <w:t xml:space="preserve">Den beschützenden Rahmen dieses Gebäudes bildet eine umlaufende Mauer, die alle Innen- und Außenräume </w:t>
      </w:r>
      <w:r>
        <w:rPr>
          <w:rFonts w:ascii="Arial" w:hAnsi="Arial" w:cs="Arial"/>
          <w:sz w:val="24"/>
          <w:szCs w:val="24"/>
          <w:shd w:val="clear" w:color="auto" w:fill="FFFFFF"/>
        </w:rPr>
        <w:t>umschließt“, beschreiben die Architekten ihre Idee.</w:t>
      </w:r>
    </w:p>
    <w:p w:rsidR="002C1551" w:rsidRPr="006319C6" w:rsidRDefault="002C1551" w:rsidP="002C1551">
      <w:pPr>
        <w:spacing w:after="0" w:line="360" w:lineRule="auto"/>
        <w:rPr>
          <w:rFonts w:ascii="Arial" w:hAnsi="Arial" w:cs="Arial"/>
          <w:sz w:val="24"/>
          <w:szCs w:val="24"/>
          <w:shd w:val="clear" w:color="auto" w:fill="FFFFFF"/>
        </w:rPr>
      </w:pPr>
    </w:p>
    <w:p w:rsidR="00F44E2D" w:rsidRPr="00524CA4" w:rsidRDefault="006319C6" w:rsidP="002C1551">
      <w:pPr>
        <w:spacing w:after="0" w:line="360" w:lineRule="auto"/>
        <w:rPr>
          <w:rFonts w:ascii="Tahoma" w:hAnsi="Tahoma" w:cs="Tahoma"/>
          <w:sz w:val="17"/>
          <w:szCs w:val="17"/>
        </w:rPr>
      </w:pPr>
      <w:r>
        <w:rPr>
          <w:rFonts w:ascii="Century Gothic" w:hAnsi="Century Gothic"/>
          <w:color w:val="44546A"/>
          <w:sz w:val="20"/>
          <w:szCs w:val="20"/>
        </w:rPr>
        <w:t> </w:t>
      </w:r>
      <w:r w:rsidR="00F44E2D" w:rsidRPr="00F44E2D">
        <w:rPr>
          <w:rFonts w:ascii="Arial" w:hAnsi="Arial" w:cs="Arial"/>
          <w:b/>
          <w:sz w:val="24"/>
          <w:szCs w:val="24"/>
        </w:rPr>
        <w:t>Großes Lob für das SALK-Projektteam</w:t>
      </w:r>
    </w:p>
    <w:p w:rsidR="006319C6" w:rsidRDefault="00524CA4" w:rsidP="002C155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„Ein großer Dank geht in diesem Zusammenhang an unser engagiertes Projektteam aus dem Managementbereich Technik &amp; Bau der SALK unter der Leitung von DI Christoph Riezinger. Durch ihr strukturiertes, gut organisiertes Vorgehen konnte die geplante Bauzeit sogar um mehr als ein halbes Jahr unterschritten werden und auch </w:t>
      </w:r>
      <w:r>
        <w:rPr>
          <w:rFonts w:ascii="Arial" w:hAnsi="Arial" w:cs="Arial"/>
          <w:sz w:val="24"/>
          <w:szCs w:val="24"/>
        </w:rPr>
        <w:lastRenderedPageBreak/>
        <w:t>das veranschlagte Budget wurde nicht überschritten“, so SALK-Geschäftsführer Priv.-Doz. Dr. Paul Sungler abschließend.</w:t>
      </w:r>
    </w:p>
    <w:p w:rsidR="002C1551" w:rsidRDefault="002C1551" w:rsidP="002C1551">
      <w:pPr>
        <w:autoSpaceDE w:val="0"/>
        <w:autoSpaceDN w:val="0"/>
        <w:adjustRightInd w:val="0"/>
        <w:spacing w:after="0" w:line="360" w:lineRule="auto"/>
        <w:rPr>
          <w:rFonts w:ascii="Arial" w:hAnsi="Arial" w:cs="Arial"/>
          <w:sz w:val="24"/>
          <w:szCs w:val="24"/>
        </w:rPr>
      </w:pPr>
    </w:p>
    <w:p w:rsidR="00A02C5F" w:rsidRPr="00A02C5F" w:rsidRDefault="0057119A" w:rsidP="002C1551">
      <w:pPr>
        <w:autoSpaceDE w:val="0"/>
        <w:autoSpaceDN w:val="0"/>
        <w:adjustRightInd w:val="0"/>
        <w:spacing w:after="0" w:line="360" w:lineRule="auto"/>
        <w:rPr>
          <w:rFonts w:ascii="Arial" w:hAnsi="Arial" w:cs="Arial"/>
          <w:b/>
          <w:sz w:val="24"/>
          <w:szCs w:val="24"/>
        </w:rPr>
      </w:pPr>
      <w:r>
        <w:rPr>
          <w:rFonts w:ascii="Arial" w:hAnsi="Arial" w:cs="Arial"/>
          <w:b/>
          <w:sz w:val="24"/>
          <w:szCs w:val="24"/>
        </w:rPr>
        <w:t>Zehn</w:t>
      </w:r>
      <w:r w:rsidR="00A02C5F" w:rsidRPr="00A02C5F">
        <w:rPr>
          <w:rFonts w:ascii="Arial" w:hAnsi="Arial" w:cs="Arial"/>
          <w:b/>
          <w:sz w:val="24"/>
          <w:szCs w:val="24"/>
        </w:rPr>
        <w:t xml:space="preserve"> Jahre Tagesklinik der UK f Kinder- und Jugendpsychiatrie</w:t>
      </w:r>
    </w:p>
    <w:p w:rsidR="0057119A" w:rsidRDefault="001F219C" w:rsidP="002C1551">
      <w:pPr>
        <w:autoSpaceDE w:val="0"/>
        <w:autoSpaceDN w:val="0"/>
        <w:adjustRightInd w:val="0"/>
        <w:spacing w:after="0" w:line="360" w:lineRule="auto"/>
        <w:rPr>
          <w:rFonts w:ascii="Arial" w:hAnsi="Arial" w:cs="Arial"/>
          <w:sz w:val="24"/>
          <w:szCs w:val="24"/>
        </w:rPr>
      </w:pPr>
      <w:r>
        <w:rPr>
          <w:rFonts w:ascii="Arial" w:hAnsi="Arial" w:cs="Arial"/>
          <w:sz w:val="24"/>
          <w:szCs w:val="24"/>
        </w:rPr>
        <w:t>Die Tagesklinik betreut Kinder und Jugendliche mit psychischen Erkrankungen, die</w:t>
      </w:r>
      <w:r w:rsidR="00D56A57">
        <w:rPr>
          <w:rFonts w:ascii="Arial" w:hAnsi="Arial" w:cs="Arial"/>
          <w:sz w:val="24"/>
          <w:szCs w:val="24"/>
        </w:rPr>
        <w:t xml:space="preserve"> </w:t>
      </w:r>
      <w:r>
        <w:rPr>
          <w:rFonts w:ascii="Arial" w:hAnsi="Arial" w:cs="Arial"/>
          <w:sz w:val="24"/>
          <w:szCs w:val="24"/>
        </w:rPr>
        <w:t>in der Lage sind</w:t>
      </w:r>
      <w:r w:rsidR="00D56A57">
        <w:rPr>
          <w:rFonts w:ascii="Arial" w:hAnsi="Arial" w:cs="Arial"/>
          <w:sz w:val="24"/>
          <w:szCs w:val="24"/>
        </w:rPr>
        <w:t>,</w:t>
      </w:r>
      <w:r>
        <w:rPr>
          <w:rFonts w:ascii="Arial" w:hAnsi="Arial" w:cs="Arial"/>
          <w:sz w:val="24"/>
          <w:szCs w:val="24"/>
        </w:rPr>
        <w:t xml:space="preserve"> täglich an die Klinik zu fahren und hier ihr Therapiepensum bekommen. Im letzten Jahr waren dies 1890 Kontakte, die durch die Tagesklinik geleistet wurden.</w:t>
      </w:r>
      <w:r w:rsidRPr="001F219C">
        <w:rPr>
          <w:rFonts w:ascii="Arial" w:hAnsi="Arial" w:cs="Arial"/>
          <w:sz w:val="24"/>
          <w:szCs w:val="24"/>
        </w:rPr>
        <w:t xml:space="preserve"> Nach </w:t>
      </w:r>
      <w:r>
        <w:rPr>
          <w:rFonts w:ascii="Arial" w:hAnsi="Arial" w:cs="Arial"/>
          <w:sz w:val="24"/>
          <w:szCs w:val="24"/>
        </w:rPr>
        <w:t>entsprechender</w:t>
      </w:r>
      <w:r w:rsidRPr="001F219C">
        <w:rPr>
          <w:rFonts w:ascii="Arial" w:hAnsi="Arial" w:cs="Arial"/>
          <w:sz w:val="24"/>
          <w:szCs w:val="24"/>
        </w:rPr>
        <w:t xml:space="preserve"> medizinischer, psychologischer und ergotherapeutischer Diagnostik wird </w:t>
      </w:r>
      <w:r>
        <w:rPr>
          <w:rFonts w:ascii="Arial" w:hAnsi="Arial" w:cs="Arial"/>
          <w:sz w:val="24"/>
          <w:szCs w:val="24"/>
        </w:rPr>
        <w:t xml:space="preserve">über die Behandlungsform </w:t>
      </w:r>
      <w:r w:rsidRPr="001F219C">
        <w:rPr>
          <w:rFonts w:ascii="Arial" w:hAnsi="Arial" w:cs="Arial"/>
          <w:sz w:val="24"/>
          <w:szCs w:val="24"/>
        </w:rPr>
        <w:t xml:space="preserve">entschieden, ob Patienten einen Projekt- oder einen Rehabilitationsaufenthalt mit Arbeitstraining starten. Unabhängig von der Aufenthaltsform finden Gruppenangebote, wie Bewegungs-, Mal-, Jugend-, Soziale Kompetenz-, Koch-, Entspannungsgruppe und kreatives Schreiben statt. </w:t>
      </w:r>
      <w:r w:rsidR="00D56A57">
        <w:rPr>
          <w:rFonts w:ascii="Arial" w:hAnsi="Arial" w:cs="Arial"/>
          <w:sz w:val="24"/>
          <w:szCs w:val="24"/>
        </w:rPr>
        <w:t xml:space="preserve">In diesen </w:t>
      </w:r>
      <w:r w:rsidR="0057119A">
        <w:rPr>
          <w:rFonts w:ascii="Arial" w:hAnsi="Arial" w:cs="Arial"/>
          <w:sz w:val="24"/>
          <w:szCs w:val="24"/>
        </w:rPr>
        <w:t>zehn</w:t>
      </w:r>
      <w:r w:rsidR="00D56A57">
        <w:rPr>
          <w:rFonts w:ascii="Arial" w:hAnsi="Arial" w:cs="Arial"/>
          <w:sz w:val="24"/>
          <w:szCs w:val="24"/>
        </w:rPr>
        <w:t xml:space="preserve"> Jahren hat sich die Tagesklinik als eine moderne und effiziente therapeutische Einrichtung etabliert, die nicht mehr wegzudenken ist.</w:t>
      </w:r>
    </w:p>
    <w:p w:rsidR="002C1551" w:rsidRDefault="002C1551" w:rsidP="002C1551">
      <w:pPr>
        <w:autoSpaceDE w:val="0"/>
        <w:autoSpaceDN w:val="0"/>
        <w:adjustRightInd w:val="0"/>
        <w:spacing w:after="0" w:line="360" w:lineRule="auto"/>
        <w:rPr>
          <w:rFonts w:ascii="Arial" w:hAnsi="Arial" w:cs="Arial"/>
          <w:sz w:val="24"/>
          <w:szCs w:val="24"/>
        </w:rPr>
      </w:pPr>
    </w:p>
    <w:p w:rsidR="006F4C41" w:rsidRDefault="006F4C41" w:rsidP="002C1551">
      <w:pPr>
        <w:autoSpaceDE w:val="0"/>
        <w:autoSpaceDN w:val="0"/>
        <w:adjustRightInd w:val="0"/>
        <w:spacing w:after="0" w:line="360" w:lineRule="auto"/>
        <w:rPr>
          <w:rFonts w:ascii="Arial" w:hAnsi="Arial" w:cs="Arial"/>
          <w:b/>
          <w:sz w:val="24"/>
          <w:szCs w:val="24"/>
        </w:rPr>
      </w:pPr>
      <w:r w:rsidRPr="006F4C41">
        <w:rPr>
          <w:rFonts w:ascii="Arial" w:hAnsi="Arial" w:cs="Arial"/>
          <w:b/>
          <w:sz w:val="24"/>
          <w:szCs w:val="24"/>
        </w:rPr>
        <w:t>28. Juni: Tag der offenen Tür</w:t>
      </w:r>
    </w:p>
    <w:p w:rsidR="006F4C41" w:rsidRDefault="006F4C41" w:rsidP="002C1551">
      <w:pPr>
        <w:autoSpaceDE w:val="0"/>
        <w:autoSpaceDN w:val="0"/>
        <w:adjustRightInd w:val="0"/>
        <w:spacing w:after="0" w:line="360" w:lineRule="auto"/>
        <w:rPr>
          <w:rFonts w:ascii="Arial" w:hAnsi="Arial" w:cs="Arial"/>
          <w:sz w:val="24"/>
          <w:szCs w:val="24"/>
        </w:rPr>
      </w:pPr>
      <w:r w:rsidRPr="006F4C41">
        <w:rPr>
          <w:rFonts w:ascii="Arial" w:hAnsi="Arial" w:cs="Arial"/>
          <w:sz w:val="24"/>
          <w:szCs w:val="24"/>
        </w:rPr>
        <w:t>Damit s</w:t>
      </w:r>
      <w:r>
        <w:rPr>
          <w:rFonts w:ascii="Arial" w:hAnsi="Arial" w:cs="Arial"/>
          <w:sz w:val="24"/>
          <w:szCs w:val="24"/>
        </w:rPr>
        <w:t>ich alle Interessierten ein Bild von der neugebauten Kinder- und Jugendpsychiatrie machen können, lädt das Team am Freitag, de</w:t>
      </w:r>
      <w:r w:rsidR="0057119A">
        <w:rPr>
          <w:rFonts w:ascii="Arial" w:hAnsi="Arial" w:cs="Arial"/>
          <w:sz w:val="24"/>
          <w:szCs w:val="24"/>
        </w:rPr>
        <w:t>n</w:t>
      </w:r>
      <w:r>
        <w:rPr>
          <w:rFonts w:ascii="Arial" w:hAnsi="Arial" w:cs="Arial"/>
          <w:sz w:val="24"/>
          <w:szCs w:val="24"/>
        </w:rPr>
        <w:t xml:space="preserve"> 28. Juni 2019, von 9 bis 12 Uhr zu einem „Tag der offenen Tür“. Die Besucher erwarten Führu</w:t>
      </w:r>
      <w:r w:rsidR="004B22B9">
        <w:rPr>
          <w:rFonts w:ascii="Arial" w:hAnsi="Arial" w:cs="Arial"/>
          <w:sz w:val="24"/>
          <w:szCs w:val="24"/>
        </w:rPr>
        <w:t>ngen durch das Haus sowie ausführliche Informationen zu dem Konzept der Uniklinik.</w:t>
      </w:r>
    </w:p>
    <w:p w:rsidR="00C41D93" w:rsidRPr="00CB6845" w:rsidRDefault="00C41D93" w:rsidP="002C1551">
      <w:pPr>
        <w:autoSpaceDE w:val="0"/>
        <w:autoSpaceDN w:val="0"/>
        <w:adjustRightInd w:val="0"/>
        <w:spacing w:after="0" w:line="360" w:lineRule="auto"/>
        <w:rPr>
          <w:rFonts w:ascii="Arial" w:hAnsi="Arial" w:cs="Arial"/>
          <w:b/>
          <w:sz w:val="24"/>
          <w:szCs w:val="24"/>
        </w:rPr>
      </w:pPr>
    </w:p>
    <w:p w:rsidR="00CB6845" w:rsidRPr="009E59C8" w:rsidRDefault="00CB6845" w:rsidP="002C1551">
      <w:pPr>
        <w:autoSpaceDE w:val="0"/>
        <w:autoSpaceDN w:val="0"/>
        <w:adjustRightInd w:val="0"/>
        <w:spacing w:after="0" w:line="360" w:lineRule="auto"/>
        <w:rPr>
          <w:rFonts w:ascii="Arial" w:hAnsi="Arial" w:cs="Arial"/>
          <w:b/>
          <w:sz w:val="24"/>
          <w:szCs w:val="24"/>
          <w:u w:val="single"/>
        </w:rPr>
      </w:pPr>
      <w:r w:rsidRPr="009E59C8">
        <w:rPr>
          <w:rFonts w:ascii="Arial" w:hAnsi="Arial" w:cs="Arial"/>
          <w:b/>
          <w:sz w:val="24"/>
          <w:szCs w:val="24"/>
          <w:u w:val="single"/>
        </w:rPr>
        <w:t>Daten im Überblick</w:t>
      </w:r>
    </w:p>
    <w:p w:rsidR="00CB6845" w:rsidRPr="009472DB" w:rsidRDefault="00C86E1E" w:rsidP="002C1551">
      <w:pPr>
        <w:autoSpaceDE w:val="0"/>
        <w:autoSpaceDN w:val="0"/>
        <w:adjustRightInd w:val="0"/>
        <w:spacing w:after="0" w:line="360" w:lineRule="auto"/>
        <w:rPr>
          <w:rFonts w:ascii="Arial" w:hAnsi="Arial" w:cs="Arial"/>
          <w:sz w:val="24"/>
          <w:szCs w:val="24"/>
        </w:rPr>
      </w:pPr>
      <w:r w:rsidRPr="009472DB">
        <w:rPr>
          <w:rFonts w:ascii="Arial" w:hAnsi="Arial" w:cs="Arial"/>
          <w:sz w:val="24"/>
          <w:szCs w:val="24"/>
        </w:rPr>
        <w:t xml:space="preserve">Investitionskosten </w:t>
      </w:r>
      <w:r w:rsidRPr="009472DB">
        <w:rPr>
          <w:rFonts w:ascii="Arial" w:hAnsi="Arial" w:cs="Arial"/>
          <w:sz w:val="24"/>
          <w:szCs w:val="24"/>
        </w:rPr>
        <w:tab/>
      </w:r>
      <w:r w:rsidRPr="009472DB">
        <w:rPr>
          <w:rFonts w:ascii="Arial" w:hAnsi="Arial" w:cs="Arial"/>
          <w:sz w:val="24"/>
          <w:szCs w:val="24"/>
        </w:rPr>
        <w:tab/>
      </w:r>
      <w:r w:rsidR="009472DB">
        <w:rPr>
          <w:rFonts w:ascii="Arial" w:hAnsi="Arial" w:cs="Arial"/>
          <w:sz w:val="24"/>
          <w:szCs w:val="24"/>
        </w:rPr>
        <w:tab/>
      </w:r>
      <w:r w:rsidRPr="009472DB">
        <w:rPr>
          <w:rFonts w:ascii="Arial" w:hAnsi="Arial" w:cs="Arial"/>
          <w:sz w:val="24"/>
          <w:szCs w:val="24"/>
        </w:rPr>
        <w:t>11,2 Millionen Euro</w:t>
      </w:r>
    </w:p>
    <w:p w:rsidR="00C86E1E" w:rsidRPr="009472DB" w:rsidRDefault="00C86E1E" w:rsidP="002C1551">
      <w:pPr>
        <w:autoSpaceDE w:val="0"/>
        <w:autoSpaceDN w:val="0"/>
        <w:adjustRightInd w:val="0"/>
        <w:spacing w:after="0" w:line="360" w:lineRule="auto"/>
        <w:rPr>
          <w:rFonts w:ascii="Arial" w:hAnsi="Arial" w:cs="Arial"/>
          <w:sz w:val="24"/>
          <w:szCs w:val="24"/>
        </w:rPr>
      </w:pPr>
      <w:r w:rsidRPr="009472DB">
        <w:rPr>
          <w:rFonts w:ascii="Arial" w:hAnsi="Arial" w:cs="Arial"/>
          <w:sz w:val="24"/>
          <w:szCs w:val="24"/>
        </w:rPr>
        <w:t>Nutzungsfläche</w:t>
      </w:r>
      <w:r w:rsidRPr="009472DB">
        <w:rPr>
          <w:rFonts w:ascii="Arial" w:hAnsi="Arial" w:cs="Arial"/>
          <w:sz w:val="24"/>
          <w:szCs w:val="24"/>
        </w:rPr>
        <w:tab/>
      </w:r>
      <w:r w:rsidRPr="009472DB">
        <w:rPr>
          <w:rFonts w:ascii="Arial" w:hAnsi="Arial" w:cs="Arial"/>
          <w:sz w:val="24"/>
          <w:szCs w:val="24"/>
        </w:rPr>
        <w:tab/>
      </w:r>
      <w:r w:rsidRPr="009472DB">
        <w:rPr>
          <w:rFonts w:ascii="Arial" w:hAnsi="Arial" w:cs="Arial"/>
          <w:sz w:val="24"/>
          <w:szCs w:val="24"/>
        </w:rPr>
        <w:tab/>
        <w:t>2.100 Quadratmeter</w:t>
      </w:r>
    </w:p>
    <w:p w:rsidR="004C319F" w:rsidRPr="009472DB" w:rsidRDefault="004C319F" w:rsidP="002C1551">
      <w:pPr>
        <w:autoSpaceDE w:val="0"/>
        <w:autoSpaceDN w:val="0"/>
        <w:adjustRightInd w:val="0"/>
        <w:spacing w:after="0" w:line="360" w:lineRule="auto"/>
        <w:rPr>
          <w:rFonts w:ascii="Arial" w:hAnsi="Arial" w:cs="Arial"/>
          <w:sz w:val="24"/>
          <w:szCs w:val="24"/>
        </w:rPr>
      </w:pPr>
      <w:r w:rsidRPr="009472DB">
        <w:rPr>
          <w:rFonts w:ascii="Arial" w:hAnsi="Arial" w:cs="Arial"/>
          <w:sz w:val="24"/>
          <w:szCs w:val="24"/>
        </w:rPr>
        <w:t>Betten Anzahl</w:t>
      </w:r>
      <w:r w:rsidRPr="009472DB">
        <w:rPr>
          <w:rFonts w:ascii="Arial" w:hAnsi="Arial" w:cs="Arial"/>
          <w:sz w:val="24"/>
          <w:szCs w:val="24"/>
        </w:rPr>
        <w:tab/>
      </w:r>
      <w:r w:rsidRPr="009472DB">
        <w:rPr>
          <w:rFonts w:ascii="Arial" w:hAnsi="Arial" w:cs="Arial"/>
          <w:sz w:val="24"/>
          <w:szCs w:val="24"/>
        </w:rPr>
        <w:tab/>
      </w:r>
      <w:r w:rsidRPr="009472DB">
        <w:rPr>
          <w:rFonts w:ascii="Arial" w:hAnsi="Arial" w:cs="Arial"/>
          <w:sz w:val="24"/>
          <w:szCs w:val="24"/>
        </w:rPr>
        <w:tab/>
        <w:t xml:space="preserve">30 Betten ab Herbst 2019 / Start mit 20 Betten </w:t>
      </w:r>
    </w:p>
    <w:p w:rsidR="00C86E1E" w:rsidRPr="009472DB" w:rsidRDefault="00C86E1E" w:rsidP="002C1551">
      <w:pPr>
        <w:autoSpaceDE w:val="0"/>
        <w:autoSpaceDN w:val="0"/>
        <w:adjustRightInd w:val="0"/>
        <w:spacing w:after="0" w:line="360" w:lineRule="auto"/>
        <w:ind w:left="2832" w:hanging="2832"/>
        <w:rPr>
          <w:rFonts w:ascii="Arial" w:hAnsi="Arial" w:cs="Arial"/>
          <w:sz w:val="24"/>
          <w:szCs w:val="24"/>
        </w:rPr>
      </w:pPr>
      <w:r w:rsidRPr="009472DB">
        <w:rPr>
          <w:rFonts w:ascii="Arial" w:hAnsi="Arial" w:cs="Arial"/>
          <w:sz w:val="24"/>
          <w:szCs w:val="24"/>
        </w:rPr>
        <w:t>Patienten Anzahl</w:t>
      </w:r>
      <w:r w:rsidRPr="009472DB">
        <w:rPr>
          <w:rFonts w:ascii="Arial" w:hAnsi="Arial" w:cs="Arial"/>
          <w:sz w:val="24"/>
          <w:szCs w:val="24"/>
        </w:rPr>
        <w:tab/>
      </w:r>
      <w:r w:rsidRPr="009472DB">
        <w:rPr>
          <w:rFonts w:ascii="Arial" w:hAnsi="Arial" w:cs="Arial"/>
          <w:sz w:val="24"/>
          <w:szCs w:val="24"/>
        </w:rPr>
        <w:tab/>
        <w:t xml:space="preserve">jährlich 580 stationäre Aufnahmen und rund </w:t>
      </w:r>
    </w:p>
    <w:p w:rsidR="00C86E1E" w:rsidRPr="009472DB" w:rsidRDefault="00C86E1E" w:rsidP="002C1551">
      <w:pPr>
        <w:autoSpaceDE w:val="0"/>
        <w:autoSpaceDN w:val="0"/>
        <w:adjustRightInd w:val="0"/>
        <w:spacing w:after="0" w:line="360" w:lineRule="auto"/>
        <w:ind w:left="2832" w:firstLine="708"/>
        <w:rPr>
          <w:rFonts w:ascii="Arial" w:hAnsi="Arial" w:cs="Arial"/>
          <w:sz w:val="24"/>
          <w:szCs w:val="24"/>
        </w:rPr>
      </w:pPr>
      <w:r w:rsidRPr="009472DB">
        <w:rPr>
          <w:rFonts w:ascii="Arial" w:hAnsi="Arial" w:cs="Arial"/>
          <w:sz w:val="24"/>
          <w:szCs w:val="24"/>
        </w:rPr>
        <w:t>1.500 ambulante Patienten</w:t>
      </w:r>
    </w:p>
    <w:p w:rsidR="004D27F0" w:rsidRDefault="009E59C8" w:rsidP="004D27F0">
      <w:pPr>
        <w:rPr>
          <w:rFonts w:ascii="Arial" w:hAnsi="Arial" w:cs="Arial"/>
          <w:sz w:val="24"/>
          <w:szCs w:val="24"/>
          <w:lang w:val="de-DE"/>
        </w:rPr>
      </w:pPr>
      <w:r w:rsidRPr="009472DB">
        <w:rPr>
          <w:rFonts w:ascii="Arial" w:hAnsi="Arial" w:cs="Arial"/>
          <w:sz w:val="24"/>
          <w:szCs w:val="24"/>
          <w:shd w:val="clear" w:color="auto" w:fill="FFFFFF"/>
        </w:rPr>
        <w:t xml:space="preserve">Architekten </w:t>
      </w:r>
      <w:r w:rsidRPr="009472DB">
        <w:rPr>
          <w:rFonts w:ascii="Arial" w:hAnsi="Arial" w:cs="Arial"/>
          <w:sz w:val="24"/>
          <w:szCs w:val="24"/>
          <w:shd w:val="clear" w:color="auto" w:fill="FFFFFF"/>
        </w:rPr>
        <w:tab/>
      </w:r>
      <w:r w:rsidRPr="009472DB">
        <w:rPr>
          <w:rFonts w:ascii="Arial" w:hAnsi="Arial" w:cs="Arial"/>
          <w:sz w:val="24"/>
          <w:szCs w:val="24"/>
          <w:shd w:val="clear" w:color="auto" w:fill="FFFFFF"/>
        </w:rPr>
        <w:tab/>
      </w:r>
      <w:r w:rsidRPr="009472DB">
        <w:rPr>
          <w:rFonts w:ascii="Arial" w:hAnsi="Arial" w:cs="Arial"/>
          <w:sz w:val="24"/>
          <w:szCs w:val="24"/>
          <w:shd w:val="clear" w:color="auto" w:fill="FFFFFF"/>
        </w:rPr>
        <w:tab/>
      </w:r>
      <w:r w:rsidRPr="009472DB">
        <w:rPr>
          <w:rFonts w:ascii="Arial" w:hAnsi="Arial" w:cs="Arial"/>
          <w:sz w:val="24"/>
          <w:szCs w:val="24"/>
          <w:shd w:val="clear" w:color="auto" w:fill="FFFFFF"/>
        </w:rPr>
        <w:tab/>
      </w:r>
      <w:r w:rsidR="004D27F0" w:rsidRPr="004D27F0">
        <w:rPr>
          <w:rFonts w:ascii="Arial" w:hAnsi="Arial" w:cs="Arial"/>
          <w:sz w:val="24"/>
          <w:szCs w:val="24"/>
          <w:lang w:val="de-DE"/>
        </w:rPr>
        <w:t>ARGE Prof.</w:t>
      </w:r>
      <w:r w:rsidR="00C03496">
        <w:rPr>
          <w:rFonts w:ascii="Arial" w:hAnsi="Arial" w:cs="Arial"/>
          <w:sz w:val="24"/>
          <w:szCs w:val="24"/>
          <w:lang w:val="de-DE"/>
        </w:rPr>
        <w:t xml:space="preserve"> </w:t>
      </w:r>
      <w:r w:rsidR="004D27F0" w:rsidRPr="004D27F0">
        <w:rPr>
          <w:rFonts w:ascii="Arial" w:hAnsi="Arial" w:cs="Arial"/>
          <w:sz w:val="24"/>
          <w:szCs w:val="24"/>
          <w:lang w:val="de-DE"/>
        </w:rPr>
        <w:t>Kaufmann &amp; Partner ZT GmbH</w:t>
      </w:r>
      <w:r w:rsidR="004D27F0">
        <w:rPr>
          <w:rFonts w:ascii="Arial" w:hAnsi="Arial" w:cs="Arial"/>
          <w:sz w:val="24"/>
          <w:szCs w:val="24"/>
          <w:lang w:val="de-DE"/>
        </w:rPr>
        <w:t xml:space="preserve"> </w:t>
      </w:r>
      <w:r w:rsidR="004D27F0" w:rsidRPr="004D27F0">
        <w:rPr>
          <w:rFonts w:ascii="Arial" w:hAnsi="Arial" w:cs="Arial"/>
          <w:sz w:val="24"/>
          <w:szCs w:val="24"/>
          <w:lang w:val="de-DE"/>
        </w:rPr>
        <w:t>+</w:t>
      </w:r>
      <w:r w:rsidR="004D27F0">
        <w:rPr>
          <w:rFonts w:ascii="Arial" w:hAnsi="Arial" w:cs="Arial"/>
          <w:sz w:val="24"/>
          <w:szCs w:val="24"/>
          <w:lang w:val="de-DE"/>
        </w:rPr>
        <w:t xml:space="preserve"> </w:t>
      </w:r>
    </w:p>
    <w:p w:rsidR="004D27F0" w:rsidRPr="004D27F0" w:rsidRDefault="004D27F0" w:rsidP="004D27F0">
      <w:pPr>
        <w:ind w:left="2832" w:firstLine="708"/>
        <w:rPr>
          <w:rFonts w:ascii="Arial" w:hAnsi="Arial" w:cs="Arial"/>
          <w:sz w:val="24"/>
          <w:szCs w:val="24"/>
          <w:lang w:val="de-DE"/>
        </w:rPr>
      </w:pPr>
      <w:proofErr w:type="spellStart"/>
      <w:r w:rsidRPr="004D27F0">
        <w:rPr>
          <w:rFonts w:ascii="Arial" w:hAnsi="Arial" w:cs="Arial"/>
          <w:sz w:val="24"/>
          <w:szCs w:val="24"/>
          <w:lang w:val="de-DE"/>
        </w:rPr>
        <w:t>Kleboth</w:t>
      </w:r>
      <w:proofErr w:type="spellEnd"/>
      <w:r w:rsidRPr="004D27F0">
        <w:rPr>
          <w:rFonts w:ascii="Arial" w:hAnsi="Arial" w:cs="Arial"/>
          <w:sz w:val="24"/>
          <w:szCs w:val="24"/>
          <w:lang w:val="de-DE"/>
        </w:rPr>
        <w:t xml:space="preserve"> Lindinger </w:t>
      </w:r>
      <w:proofErr w:type="spellStart"/>
      <w:r w:rsidRPr="004D27F0">
        <w:rPr>
          <w:rFonts w:ascii="Arial" w:hAnsi="Arial" w:cs="Arial"/>
          <w:sz w:val="24"/>
          <w:szCs w:val="24"/>
          <w:lang w:val="de-DE"/>
        </w:rPr>
        <w:t>Dollnig</w:t>
      </w:r>
      <w:proofErr w:type="spellEnd"/>
      <w:r w:rsidRPr="004D27F0">
        <w:rPr>
          <w:rFonts w:ascii="Arial" w:hAnsi="Arial" w:cs="Arial"/>
          <w:sz w:val="24"/>
          <w:szCs w:val="24"/>
          <w:lang w:val="de-DE"/>
        </w:rPr>
        <w:t xml:space="preserve"> ZT GmbH</w:t>
      </w:r>
    </w:p>
    <w:p w:rsidR="00C86E1E" w:rsidRPr="004D27F0" w:rsidRDefault="00C86E1E" w:rsidP="002C1551">
      <w:pPr>
        <w:autoSpaceDE w:val="0"/>
        <w:autoSpaceDN w:val="0"/>
        <w:adjustRightInd w:val="0"/>
        <w:spacing w:after="0" w:line="360" w:lineRule="auto"/>
        <w:rPr>
          <w:rFonts w:ascii="Arial" w:hAnsi="Arial" w:cs="Arial"/>
          <w:sz w:val="24"/>
          <w:szCs w:val="24"/>
          <w:lang w:val="de-DE"/>
        </w:rPr>
      </w:pPr>
    </w:p>
    <w:p w:rsidR="00C86E1E" w:rsidRDefault="00C86E1E" w:rsidP="002C1551">
      <w:pPr>
        <w:autoSpaceDE w:val="0"/>
        <w:autoSpaceDN w:val="0"/>
        <w:adjustRightInd w:val="0"/>
        <w:spacing w:after="0" w:line="360" w:lineRule="auto"/>
        <w:rPr>
          <w:rFonts w:ascii="Arial" w:hAnsi="Arial" w:cs="Arial"/>
          <w:sz w:val="24"/>
          <w:szCs w:val="24"/>
        </w:rPr>
      </w:pPr>
    </w:p>
    <w:p w:rsidR="00C5430B" w:rsidRPr="002C1551" w:rsidRDefault="00C5430B" w:rsidP="002C1551">
      <w:pPr>
        <w:spacing w:after="0" w:line="360" w:lineRule="auto"/>
        <w:rPr>
          <w:rFonts w:ascii="Arial" w:hAnsi="Arial" w:cs="Arial"/>
          <w:b/>
          <w:bCs/>
          <w:sz w:val="28"/>
          <w:szCs w:val="28"/>
        </w:rPr>
      </w:pPr>
      <w:r w:rsidRPr="002C1551">
        <w:rPr>
          <w:rFonts w:ascii="Arial" w:hAnsi="Arial" w:cs="Arial"/>
          <w:b/>
          <w:bCs/>
          <w:sz w:val="28"/>
          <w:szCs w:val="28"/>
        </w:rPr>
        <w:t xml:space="preserve">Wir haben für Sie VIRTUELLE RUNDGÄNGE – Links und </w:t>
      </w:r>
      <w:proofErr w:type="spellStart"/>
      <w:r w:rsidRPr="002C1551">
        <w:rPr>
          <w:rFonts w:ascii="Arial" w:hAnsi="Arial" w:cs="Arial"/>
          <w:b/>
          <w:bCs/>
          <w:sz w:val="28"/>
          <w:szCs w:val="28"/>
        </w:rPr>
        <w:t>iFrame</w:t>
      </w:r>
      <w:proofErr w:type="spellEnd"/>
      <w:r w:rsidRPr="002C1551">
        <w:rPr>
          <w:rFonts w:ascii="Arial" w:hAnsi="Arial" w:cs="Arial"/>
          <w:b/>
          <w:bCs/>
          <w:sz w:val="28"/>
          <w:szCs w:val="28"/>
        </w:rPr>
        <w:t xml:space="preserve"> Codes</w:t>
      </w:r>
      <w:r w:rsidR="002C1551" w:rsidRPr="002C1551">
        <w:rPr>
          <w:rFonts w:ascii="Arial" w:hAnsi="Arial" w:cs="Arial"/>
          <w:b/>
          <w:bCs/>
          <w:sz w:val="28"/>
          <w:szCs w:val="28"/>
        </w:rPr>
        <w:t xml:space="preserve"> – falls Sie es für Ihre Online-Ausgabe verwenden wollen</w:t>
      </w:r>
      <w:r w:rsidRPr="002C1551">
        <w:rPr>
          <w:rFonts w:ascii="Arial" w:hAnsi="Arial" w:cs="Arial"/>
          <w:b/>
          <w:bCs/>
          <w:sz w:val="28"/>
          <w:szCs w:val="28"/>
        </w:rPr>
        <w:t xml:space="preserve">: </w:t>
      </w:r>
    </w:p>
    <w:p w:rsidR="002C1551" w:rsidRDefault="002C1551" w:rsidP="002C1551">
      <w:pPr>
        <w:spacing w:after="0" w:line="360" w:lineRule="auto"/>
        <w:rPr>
          <w:rFonts w:ascii="Arial" w:hAnsi="Arial" w:cs="Arial"/>
          <w:b/>
          <w:bCs/>
          <w:sz w:val="32"/>
          <w:szCs w:val="32"/>
        </w:rPr>
      </w:pPr>
    </w:p>
    <w:p w:rsidR="00C5430B" w:rsidRPr="002C1551" w:rsidRDefault="00C5430B" w:rsidP="002C1551">
      <w:pPr>
        <w:spacing w:after="0" w:line="360" w:lineRule="auto"/>
        <w:rPr>
          <w:rFonts w:ascii="Arial" w:hAnsi="Arial" w:cs="Arial"/>
          <w:b/>
          <w:bCs/>
          <w:sz w:val="28"/>
          <w:szCs w:val="28"/>
        </w:rPr>
      </w:pPr>
      <w:r w:rsidRPr="002C1551">
        <w:rPr>
          <w:rFonts w:ascii="Arial" w:hAnsi="Arial" w:cs="Arial"/>
          <w:b/>
          <w:bCs/>
          <w:sz w:val="28"/>
          <w:szCs w:val="28"/>
        </w:rPr>
        <w:t xml:space="preserve">Universitätsklinik für Kinder- und Jugendpsychiatrie: </w:t>
      </w:r>
    </w:p>
    <w:p w:rsidR="00C5430B" w:rsidRPr="00C5430B" w:rsidRDefault="00C5430B" w:rsidP="002C1551">
      <w:pPr>
        <w:spacing w:after="0" w:line="360" w:lineRule="auto"/>
        <w:rPr>
          <w:rFonts w:ascii="Arial" w:hAnsi="Arial" w:cs="Arial"/>
        </w:rPr>
      </w:pPr>
      <w:r w:rsidRPr="00C5430B">
        <w:rPr>
          <w:rFonts w:ascii="Arial" w:hAnsi="Arial" w:cs="Arial"/>
        </w:rPr>
        <w:t xml:space="preserve">Link Rundgang: </w:t>
      </w:r>
      <w:hyperlink r:id="rId9" w:history="1">
        <w:r w:rsidRPr="00C5430B">
          <w:rPr>
            <w:rStyle w:val="Hyperlink"/>
            <w:rFonts w:ascii="Arial" w:hAnsi="Arial" w:cs="Arial"/>
          </w:rPr>
          <w:t>https://my.matterport.com/show/?m=hxXMVmG1J8R</w:t>
        </w:r>
      </w:hyperlink>
    </w:p>
    <w:p w:rsidR="00C5430B" w:rsidRPr="00C5430B" w:rsidRDefault="00C5430B" w:rsidP="002C1551">
      <w:pPr>
        <w:spacing w:after="0" w:line="360" w:lineRule="auto"/>
        <w:rPr>
          <w:rFonts w:ascii="Arial" w:hAnsi="Arial" w:cs="Arial"/>
        </w:rPr>
      </w:pPr>
      <w:proofErr w:type="spellStart"/>
      <w:r w:rsidRPr="00C5430B">
        <w:rPr>
          <w:rFonts w:ascii="Arial" w:hAnsi="Arial" w:cs="Arial"/>
        </w:rPr>
        <w:t>iFrame</w:t>
      </w:r>
      <w:proofErr w:type="spellEnd"/>
      <w:r w:rsidRPr="00C5430B">
        <w:rPr>
          <w:rFonts w:ascii="Arial" w:hAnsi="Arial" w:cs="Arial"/>
        </w:rPr>
        <w:t xml:space="preserve"> Code zum Einbinden auf der Webseite: </w:t>
      </w:r>
    </w:p>
    <w:p w:rsidR="00C5430B" w:rsidRPr="00C5430B" w:rsidRDefault="00C5430B" w:rsidP="002C1551">
      <w:pPr>
        <w:spacing w:after="0" w:line="360" w:lineRule="auto"/>
        <w:rPr>
          <w:rFonts w:ascii="Arial" w:hAnsi="Arial" w:cs="Arial"/>
          <w:lang w:val="en-US"/>
        </w:rPr>
      </w:pPr>
      <w:r w:rsidRPr="00C5430B">
        <w:rPr>
          <w:rFonts w:ascii="Arial" w:hAnsi="Arial" w:cs="Arial"/>
          <w:lang w:val="en-US"/>
        </w:rPr>
        <w:t xml:space="preserve">&lt;iframe width='853' height='480' </w:t>
      </w:r>
      <w:proofErr w:type="spellStart"/>
      <w:r w:rsidRPr="00C5430B">
        <w:rPr>
          <w:rFonts w:ascii="Arial" w:hAnsi="Arial" w:cs="Arial"/>
          <w:lang w:val="en-US"/>
        </w:rPr>
        <w:t>src</w:t>
      </w:r>
      <w:proofErr w:type="spellEnd"/>
      <w:r w:rsidRPr="00C5430B">
        <w:rPr>
          <w:rFonts w:ascii="Arial" w:hAnsi="Arial" w:cs="Arial"/>
          <w:lang w:val="en-US"/>
        </w:rPr>
        <w:t>='https://my.matterport.com/show/</w:t>
      </w:r>
      <w:proofErr w:type="gramStart"/>
      <w:r w:rsidRPr="00C5430B">
        <w:rPr>
          <w:rFonts w:ascii="Arial" w:hAnsi="Arial" w:cs="Arial"/>
          <w:lang w:val="en-US"/>
        </w:rPr>
        <w:t>?m</w:t>
      </w:r>
      <w:proofErr w:type="gramEnd"/>
      <w:r w:rsidRPr="00C5430B">
        <w:rPr>
          <w:rFonts w:ascii="Arial" w:hAnsi="Arial" w:cs="Arial"/>
          <w:lang w:val="en-US"/>
        </w:rPr>
        <w:t xml:space="preserve">=hxXMVmG1J8R' </w:t>
      </w:r>
      <w:proofErr w:type="spellStart"/>
      <w:r w:rsidRPr="00C5430B">
        <w:rPr>
          <w:rFonts w:ascii="Arial" w:hAnsi="Arial" w:cs="Arial"/>
          <w:lang w:val="en-US"/>
        </w:rPr>
        <w:t>frameborder</w:t>
      </w:r>
      <w:proofErr w:type="spellEnd"/>
      <w:r w:rsidRPr="00C5430B">
        <w:rPr>
          <w:rFonts w:ascii="Arial" w:hAnsi="Arial" w:cs="Arial"/>
          <w:lang w:val="en-US"/>
        </w:rPr>
        <w:t xml:space="preserve">='0' </w:t>
      </w:r>
      <w:proofErr w:type="spellStart"/>
      <w:r w:rsidRPr="00C5430B">
        <w:rPr>
          <w:rFonts w:ascii="Arial" w:hAnsi="Arial" w:cs="Arial"/>
          <w:lang w:val="en-US"/>
        </w:rPr>
        <w:t>allowfullscreen</w:t>
      </w:r>
      <w:proofErr w:type="spellEnd"/>
      <w:r w:rsidRPr="00C5430B">
        <w:rPr>
          <w:rFonts w:ascii="Arial" w:hAnsi="Arial" w:cs="Arial"/>
          <w:lang w:val="en-US"/>
        </w:rPr>
        <w:t xml:space="preserve"> allow='</w:t>
      </w:r>
      <w:proofErr w:type="spellStart"/>
      <w:r w:rsidRPr="00C5430B">
        <w:rPr>
          <w:rFonts w:ascii="Arial" w:hAnsi="Arial" w:cs="Arial"/>
          <w:lang w:val="en-US"/>
        </w:rPr>
        <w:t>vr</w:t>
      </w:r>
      <w:proofErr w:type="spellEnd"/>
      <w:r w:rsidRPr="00C5430B">
        <w:rPr>
          <w:rFonts w:ascii="Arial" w:hAnsi="Arial" w:cs="Arial"/>
          <w:lang w:val="en-US"/>
        </w:rPr>
        <w:t>'&gt;&lt;/iframe&gt;</w:t>
      </w:r>
    </w:p>
    <w:p w:rsidR="00C5430B" w:rsidRPr="00C5430B" w:rsidRDefault="00C5430B" w:rsidP="002C1551">
      <w:pPr>
        <w:spacing w:after="0" w:line="360" w:lineRule="auto"/>
        <w:rPr>
          <w:rFonts w:ascii="Arial" w:hAnsi="Arial" w:cs="Arial"/>
          <w:lang w:val="en-US"/>
        </w:rPr>
      </w:pPr>
    </w:p>
    <w:p w:rsidR="00C5430B" w:rsidRPr="002C1551" w:rsidRDefault="00C5430B" w:rsidP="002C1551">
      <w:pPr>
        <w:spacing w:after="0" w:line="360" w:lineRule="auto"/>
        <w:rPr>
          <w:rFonts w:ascii="Arial" w:hAnsi="Arial" w:cs="Arial"/>
          <w:b/>
          <w:bCs/>
          <w:sz w:val="28"/>
          <w:szCs w:val="28"/>
        </w:rPr>
      </w:pPr>
      <w:r w:rsidRPr="002C1551">
        <w:rPr>
          <w:rFonts w:ascii="Arial" w:hAnsi="Arial" w:cs="Arial"/>
          <w:b/>
          <w:bCs/>
          <w:sz w:val="28"/>
          <w:szCs w:val="28"/>
        </w:rPr>
        <w:t xml:space="preserve">Tagesklinik der Universitätsklinik für Kinder- und Jugendpsychiatrie: </w:t>
      </w:r>
    </w:p>
    <w:p w:rsidR="00C5430B" w:rsidRPr="00C5430B" w:rsidRDefault="00C5430B" w:rsidP="002C1551">
      <w:pPr>
        <w:spacing w:after="0" w:line="360" w:lineRule="auto"/>
        <w:rPr>
          <w:rFonts w:ascii="Arial" w:hAnsi="Arial" w:cs="Arial"/>
        </w:rPr>
      </w:pPr>
      <w:r w:rsidRPr="00C5430B">
        <w:rPr>
          <w:rFonts w:ascii="Arial" w:hAnsi="Arial" w:cs="Arial"/>
        </w:rPr>
        <w:t xml:space="preserve">Link Rundgang: </w:t>
      </w:r>
      <w:hyperlink r:id="rId10" w:history="1">
        <w:r w:rsidRPr="00C5430B">
          <w:rPr>
            <w:rStyle w:val="Hyperlink"/>
            <w:rFonts w:ascii="Arial" w:hAnsi="Arial" w:cs="Arial"/>
          </w:rPr>
          <w:t>https://my.matterport.com/show/?m=ncJPmFT4uW8</w:t>
        </w:r>
      </w:hyperlink>
    </w:p>
    <w:p w:rsidR="00C5430B" w:rsidRPr="00C5430B" w:rsidRDefault="00C5430B" w:rsidP="002C1551">
      <w:pPr>
        <w:spacing w:after="0" w:line="360" w:lineRule="auto"/>
        <w:rPr>
          <w:rFonts w:ascii="Arial" w:hAnsi="Arial" w:cs="Arial"/>
        </w:rPr>
      </w:pPr>
      <w:proofErr w:type="spellStart"/>
      <w:r w:rsidRPr="00C5430B">
        <w:rPr>
          <w:rFonts w:ascii="Arial" w:hAnsi="Arial" w:cs="Arial"/>
        </w:rPr>
        <w:t>iFrame</w:t>
      </w:r>
      <w:proofErr w:type="spellEnd"/>
      <w:r w:rsidRPr="00C5430B">
        <w:rPr>
          <w:rFonts w:ascii="Arial" w:hAnsi="Arial" w:cs="Arial"/>
        </w:rPr>
        <w:t xml:space="preserve"> Code zum Einbinden auf der Webseite: </w:t>
      </w:r>
    </w:p>
    <w:p w:rsidR="00C5430B" w:rsidRPr="00C5430B" w:rsidRDefault="00C5430B" w:rsidP="002C1551">
      <w:pPr>
        <w:spacing w:after="0" w:line="360" w:lineRule="auto"/>
        <w:rPr>
          <w:rFonts w:ascii="Arial" w:hAnsi="Arial" w:cs="Arial"/>
          <w:lang w:val="en-US"/>
        </w:rPr>
      </w:pPr>
      <w:r w:rsidRPr="00C5430B">
        <w:rPr>
          <w:rFonts w:ascii="Arial" w:hAnsi="Arial" w:cs="Arial"/>
          <w:lang w:val="en-US"/>
        </w:rPr>
        <w:t xml:space="preserve">&lt;iframe width='853' height='480' </w:t>
      </w:r>
      <w:proofErr w:type="spellStart"/>
      <w:r w:rsidRPr="00C5430B">
        <w:rPr>
          <w:rFonts w:ascii="Arial" w:hAnsi="Arial" w:cs="Arial"/>
          <w:lang w:val="en-US"/>
        </w:rPr>
        <w:t>src</w:t>
      </w:r>
      <w:proofErr w:type="spellEnd"/>
      <w:r w:rsidRPr="00C5430B">
        <w:rPr>
          <w:rFonts w:ascii="Arial" w:hAnsi="Arial" w:cs="Arial"/>
          <w:lang w:val="en-US"/>
        </w:rPr>
        <w:t>='https://my.matterport.com/show/</w:t>
      </w:r>
      <w:proofErr w:type="gramStart"/>
      <w:r w:rsidRPr="00C5430B">
        <w:rPr>
          <w:rFonts w:ascii="Arial" w:hAnsi="Arial" w:cs="Arial"/>
          <w:lang w:val="en-US"/>
        </w:rPr>
        <w:t>?m</w:t>
      </w:r>
      <w:proofErr w:type="gramEnd"/>
      <w:r w:rsidRPr="00C5430B">
        <w:rPr>
          <w:rFonts w:ascii="Arial" w:hAnsi="Arial" w:cs="Arial"/>
          <w:lang w:val="en-US"/>
        </w:rPr>
        <w:t xml:space="preserve">=ncJPmFT4uW8' </w:t>
      </w:r>
      <w:proofErr w:type="spellStart"/>
      <w:r w:rsidRPr="00C5430B">
        <w:rPr>
          <w:rFonts w:ascii="Arial" w:hAnsi="Arial" w:cs="Arial"/>
          <w:lang w:val="en-US"/>
        </w:rPr>
        <w:t>frameborder</w:t>
      </w:r>
      <w:proofErr w:type="spellEnd"/>
      <w:r w:rsidRPr="00C5430B">
        <w:rPr>
          <w:rFonts w:ascii="Arial" w:hAnsi="Arial" w:cs="Arial"/>
          <w:lang w:val="en-US"/>
        </w:rPr>
        <w:t xml:space="preserve">='0' </w:t>
      </w:r>
      <w:proofErr w:type="spellStart"/>
      <w:r w:rsidRPr="00C5430B">
        <w:rPr>
          <w:rFonts w:ascii="Arial" w:hAnsi="Arial" w:cs="Arial"/>
          <w:lang w:val="en-US"/>
        </w:rPr>
        <w:t>allowfullscreen</w:t>
      </w:r>
      <w:proofErr w:type="spellEnd"/>
      <w:r w:rsidRPr="00C5430B">
        <w:rPr>
          <w:rFonts w:ascii="Arial" w:hAnsi="Arial" w:cs="Arial"/>
          <w:lang w:val="en-US"/>
        </w:rPr>
        <w:t xml:space="preserve"> allow='</w:t>
      </w:r>
      <w:proofErr w:type="spellStart"/>
      <w:r w:rsidRPr="00C5430B">
        <w:rPr>
          <w:rFonts w:ascii="Arial" w:hAnsi="Arial" w:cs="Arial"/>
          <w:lang w:val="en-US"/>
        </w:rPr>
        <w:t>vr</w:t>
      </w:r>
      <w:proofErr w:type="spellEnd"/>
      <w:r w:rsidRPr="00C5430B">
        <w:rPr>
          <w:rFonts w:ascii="Arial" w:hAnsi="Arial" w:cs="Arial"/>
          <w:lang w:val="en-US"/>
        </w:rPr>
        <w:t>'&gt;&lt;/iframe&gt;</w:t>
      </w:r>
    </w:p>
    <w:p w:rsidR="00C5430B" w:rsidRPr="00C5430B" w:rsidRDefault="00C5430B" w:rsidP="002C1551">
      <w:pPr>
        <w:autoSpaceDE w:val="0"/>
        <w:autoSpaceDN w:val="0"/>
        <w:adjustRightInd w:val="0"/>
        <w:spacing w:after="0" w:line="360" w:lineRule="auto"/>
        <w:rPr>
          <w:rFonts w:ascii="Arial" w:hAnsi="Arial" w:cs="Arial"/>
          <w:sz w:val="24"/>
          <w:szCs w:val="24"/>
          <w:lang w:val="en-US"/>
        </w:rPr>
      </w:pPr>
    </w:p>
    <w:p w:rsidR="00C41D93" w:rsidRPr="00C5430B" w:rsidRDefault="00C41D93" w:rsidP="002C1551">
      <w:pPr>
        <w:autoSpaceDE w:val="0"/>
        <w:autoSpaceDN w:val="0"/>
        <w:adjustRightInd w:val="0"/>
        <w:spacing w:after="0" w:line="360" w:lineRule="auto"/>
        <w:rPr>
          <w:rFonts w:ascii="Arial" w:hAnsi="Arial" w:cs="Arial"/>
          <w:sz w:val="24"/>
          <w:szCs w:val="24"/>
          <w:lang w:val="en-US"/>
        </w:rPr>
      </w:pPr>
    </w:p>
    <w:p w:rsidR="00132EA3" w:rsidRPr="009472DB" w:rsidRDefault="00A75C68" w:rsidP="002C1551">
      <w:pPr>
        <w:spacing w:after="0" w:line="360" w:lineRule="auto"/>
        <w:rPr>
          <w:rFonts w:ascii="Arial" w:hAnsi="Arial" w:cs="Arial"/>
          <w:sz w:val="24"/>
          <w:szCs w:val="24"/>
        </w:rPr>
      </w:pPr>
      <w:r w:rsidRPr="009472DB">
        <w:rPr>
          <w:rFonts w:ascii="Arial" w:hAnsi="Arial" w:cs="Arial"/>
          <w:sz w:val="24"/>
          <w:szCs w:val="24"/>
        </w:rPr>
        <w:t xml:space="preserve">Rückfragen </w:t>
      </w:r>
    </w:p>
    <w:p w:rsidR="00A75C68" w:rsidRPr="00F666F3" w:rsidRDefault="00A75C68" w:rsidP="002C1551">
      <w:pPr>
        <w:spacing w:after="0" w:line="360" w:lineRule="auto"/>
        <w:rPr>
          <w:rFonts w:ascii="Arial" w:hAnsi="Arial" w:cs="Arial"/>
        </w:rPr>
      </w:pPr>
      <w:r w:rsidRPr="00F666F3">
        <w:rPr>
          <w:rFonts w:ascii="Arial" w:hAnsi="Arial" w:cs="Arial"/>
        </w:rPr>
        <w:t>Mag. Mick Weinberger</w:t>
      </w:r>
    </w:p>
    <w:p w:rsidR="00F666F3" w:rsidRPr="00F666F3" w:rsidRDefault="00F666F3" w:rsidP="002C1551">
      <w:pPr>
        <w:spacing w:after="0" w:line="360" w:lineRule="auto"/>
        <w:rPr>
          <w:rFonts w:ascii="Arial" w:hAnsi="Arial" w:cs="Arial"/>
          <w:noProof/>
          <w:lang w:eastAsia="de-AT"/>
        </w:rPr>
      </w:pPr>
      <w:r w:rsidRPr="00F666F3">
        <w:rPr>
          <w:rFonts w:ascii="Arial" w:hAnsi="Arial" w:cs="Arial"/>
          <w:noProof/>
          <w:lang w:eastAsia="de-AT"/>
        </w:rPr>
        <w:t>Leiterin Unternehmenskommunikation &amp; Marketing</w:t>
      </w:r>
    </w:p>
    <w:p w:rsidR="00F666F3" w:rsidRPr="00F666F3" w:rsidRDefault="00F666F3" w:rsidP="002C1551">
      <w:pPr>
        <w:spacing w:after="0" w:line="360" w:lineRule="auto"/>
        <w:rPr>
          <w:rFonts w:ascii="Arial" w:hAnsi="Arial" w:cs="Arial"/>
          <w:noProof/>
          <w:lang w:eastAsia="de-AT"/>
        </w:rPr>
      </w:pPr>
      <w:r w:rsidRPr="00F666F3">
        <w:rPr>
          <w:rFonts w:ascii="Arial" w:hAnsi="Arial" w:cs="Arial"/>
          <w:noProof/>
          <w:lang w:eastAsia="de-AT"/>
        </w:rPr>
        <w:t>Pressesprecherin</w:t>
      </w:r>
    </w:p>
    <w:p w:rsidR="00F666F3" w:rsidRPr="00F666F3" w:rsidRDefault="00F666F3" w:rsidP="002C1551">
      <w:pPr>
        <w:spacing w:after="0" w:line="360" w:lineRule="auto"/>
        <w:rPr>
          <w:rFonts w:ascii="Arial" w:hAnsi="Arial" w:cs="Arial"/>
          <w:noProof/>
          <w:lang w:eastAsia="de-AT"/>
        </w:rPr>
      </w:pPr>
    </w:p>
    <w:p w:rsidR="00F666F3" w:rsidRPr="00F666F3" w:rsidRDefault="00F666F3" w:rsidP="002C1551">
      <w:pPr>
        <w:spacing w:after="0" w:line="360" w:lineRule="auto"/>
        <w:rPr>
          <w:rFonts w:ascii="Arial" w:hAnsi="Arial" w:cs="Arial"/>
          <w:noProof/>
          <w:lang w:eastAsia="de-AT"/>
        </w:rPr>
      </w:pPr>
      <w:r w:rsidRPr="00F666F3">
        <w:rPr>
          <w:rFonts w:ascii="Arial" w:hAnsi="Arial" w:cs="Arial"/>
          <w:noProof/>
          <w:lang w:eastAsia="de-AT"/>
        </w:rPr>
        <w:t>Uniklinikum Salzburg</w:t>
      </w:r>
    </w:p>
    <w:p w:rsidR="00F666F3" w:rsidRPr="00F666F3" w:rsidRDefault="00F666F3" w:rsidP="002C1551">
      <w:pPr>
        <w:spacing w:after="0" w:line="360" w:lineRule="auto"/>
        <w:rPr>
          <w:rFonts w:ascii="Arial" w:hAnsi="Arial" w:cs="Arial"/>
          <w:noProof/>
          <w:lang w:eastAsia="de-AT"/>
        </w:rPr>
      </w:pPr>
      <w:r w:rsidRPr="00F666F3">
        <w:rPr>
          <w:rFonts w:ascii="Arial" w:hAnsi="Arial" w:cs="Arial"/>
          <w:noProof/>
          <w:lang w:eastAsia="de-AT"/>
        </w:rPr>
        <w:t>Gemeinnützige Salzburger Landeskliniken Betriebsges.m.b.H.</w:t>
      </w:r>
    </w:p>
    <w:p w:rsidR="00F666F3" w:rsidRPr="00F666F3" w:rsidRDefault="00F666F3" w:rsidP="002C1551">
      <w:pPr>
        <w:spacing w:after="0" w:line="360" w:lineRule="auto"/>
        <w:rPr>
          <w:rFonts w:ascii="Arial" w:hAnsi="Arial" w:cs="Arial"/>
          <w:noProof/>
          <w:lang w:eastAsia="de-AT"/>
        </w:rPr>
      </w:pPr>
      <w:r w:rsidRPr="00F666F3">
        <w:rPr>
          <w:rFonts w:ascii="Arial" w:hAnsi="Arial" w:cs="Arial"/>
          <w:noProof/>
          <w:lang w:eastAsia="de-AT"/>
        </w:rPr>
        <w:t>Müllner Hauptstraße 48, A-5020 Salzburg</w:t>
      </w:r>
    </w:p>
    <w:p w:rsidR="00F666F3" w:rsidRPr="00F666F3" w:rsidRDefault="00F666F3" w:rsidP="002C1551">
      <w:pPr>
        <w:spacing w:after="0" w:line="360" w:lineRule="auto"/>
        <w:rPr>
          <w:rFonts w:ascii="Arial" w:hAnsi="Arial" w:cs="Arial"/>
        </w:rPr>
      </w:pPr>
    </w:p>
    <w:p w:rsidR="00A75C68" w:rsidRPr="00F666F3" w:rsidRDefault="00007337" w:rsidP="002C1551">
      <w:pPr>
        <w:spacing w:after="0" w:line="360" w:lineRule="auto"/>
        <w:rPr>
          <w:rFonts w:ascii="Arial" w:hAnsi="Arial" w:cs="Arial"/>
        </w:rPr>
      </w:pPr>
      <w:hyperlink r:id="rId11" w:history="1">
        <w:r w:rsidR="00A75C68" w:rsidRPr="00F666F3">
          <w:rPr>
            <w:rStyle w:val="Hyperlink"/>
            <w:rFonts w:ascii="Arial" w:hAnsi="Arial" w:cs="Arial"/>
          </w:rPr>
          <w:t>m.weinberger@salk.at</w:t>
        </w:r>
      </w:hyperlink>
    </w:p>
    <w:p w:rsidR="009472DB" w:rsidRPr="00F666F3" w:rsidRDefault="009472DB" w:rsidP="002C1551">
      <w:pPr>
        <w:spacing w:after="0" w:line="360" w:lineRule="auto"/>
        <w:rPr>
          <w:rFonts w:ascii="Arial" w:hAnsi="Arial" w:cs="Arial"/>
          <w:noProof/>
          <w:lang w:eastAsia="de-AT"/>
        </w:rPr>
      </w:pPr>
      <w:r w:rsidRPr="00F666F3">
        <w:rPr>
          <w:rFonts w:ascii="Arial" w:hAnsi="Arial" w:cs="Arial"/>
          <w:noProof/>
          <w:lang w:eastAsia="de-AT"/>
        </w:rPr>
        <w:t>Mobil NUMMER: +43 (0)676 8997 20012</w:t>
      </w:r>
    </w:p>
    <w:p w:rsidR="009472DB" w:rsidRPr="00F666F3" w:rsidRDefault="009472DB" w:rsidP="002C1551">
      <w:pPr>
        <w:spacing w:after="0" w:line="360" w:lineRule="auto"/>
        <w:rPr>
          <w:rFonts w:ascii="Arial" w:hAnsi="Arial" w:cs="Arial"/>
          <w:noProof/>
          <w:lang w:val="en-US" w:eastAsia="de-AT"/>
        </w:rPr>
      </w:pPr>
      <w:r w:rsidRPr="00F666F3">
        <w:rPr>
          <w:rFonts w:ascii="Arial" w:hAnsi="Arial" w:cs="Arial"/>
          <w:noProof/>
          <w:lang w:val="en-US" w:eastAsia="de-AT"/>
        </w:rPr>
        <w:t>Tel.: +43 (0)5 7255-20012</w:t>
      </w:r>
    </w:p>
    <w:p w:rsidR="00A75C68" w:rsidRPr="00A75C68" w:rsidRDefault="00A75C68" w:rsidP="002C1551">
      <w:pPr>
        <w:spacing w:after="0" w:line="360" w:lineRule="auto"/>
        <w:rPr>
          <w:rFonts w:ascii="Arial" w:hAnsi="Arial" w:cs="Arial"/>
          <w:sz w:val="24"/>
          <w:szCs w:val="24"/>
        </w:rPr>
      </w:pPr>
    </w:p>
    <w:sectPr w:rsidR="00A75C68" w:rsidRPr="00A75C6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1A" w:rsidRDefault="0013211A" w:rsidP="0013211A">
      <w:pPr>
        <w:spacing w:after="0" w:line="240" w:lineRule="auto"/>
      </w:pPr>
      <w:r>
        <w:separator/>
      </w:r>
    </w:p>
  </w:endnote>
  <w:endnote w:type="continuationSeparator" w:id="0">
    <w:p w:rsidR="0013211A" w:rsidRDefault="0013211A" w:rsidP="0013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53625"/>
      <w:docPartObj>
        <w:docPartGallery w:val="Page Numbers (Bottom of Page)"/>
        <w:docPartUnique/>
      </w:docPartObj>
    </w:sdtPr>
    <w:sdtEndPr/>
    <w:sdtContent>
      <w:p w:rsidR="0013211A" w:rsidRDefault="0013211A">
        <w:pPr>
          <w:pStyle w:val="Fuzeile"/>
        </w:pPr>
        <w:r>
          <w:fldChar w:fldCharType="begin"/>
        </w:r>
        <w:r>
          <w:instrText>PAGE   \* MERGEFORMAT</w:instrText>
        </w:r>
        <w:r>
          <w:fldChar w:fldCharType="separate"/>
        </w:r>
        <w:r w:rsidR="00007337" w:rsidRPr="00007337">
          <w:rPr>
            <w:noProof/>
            <w:lang w:val="de-DE"/>
          </w:rPr>
          <w:t>2</w:t>
        </w:r>
        <w:r>
          <w:fldChar w:fldCharType="end"/>
        </w:r>
      </w:p>
    </w:sdtContent>
  </w:sdt>
  <w:p w:rsidR="0013211A" w:rsidRDefault="00132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1A" w:rsidRDefault="0013211A" w:rsidP="0013211A">
      <w:pPr>
        <w:spacing w:after="0" w:line="240" w:lineRule="auto"/>
      </w:pPr>
      <w:r>
        <w:separator/>
      </w:r>
    </w:p>
  </w:footnote>
  <w:footnote w:type="continuationSeparator" w:id="0">
    <w:p w:rsidR="0013211A" w:rsidRDefault="0013211A" w:rsidP="00132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3925"/>
    <w:multiLevelType w:val="hybridMultilevel"/>
    <w:tmpl w:val="1D92AD7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4B"/>
    <w:rsid w:val="00007337"/>
    <w:rsid w:val="00093BFE"/>
    <w:rsid w:val="000D3691"/>
    <w:rsid w:val="000F785D"/>
    <w:rsid w:val="0013211A"/>
    <w:rsid w:val="00132EA3"/>
    <w:rsid w:val="001C5FE0"/>
    <w:rsid w:val="001F219C"/>
    <w:rsid w:val="002072CB"/>
    <w:rsid w:val="00224DDB"/>
    <w:rsid w:val="00271721"/>
    <w:rsid w:val="002C1551"/>
    <w:rsid w:val="0030747F"/>
    <w:rsid w:val="00461952"/>
    <w:rsid w:val="004B22B9"/>
    <w:rsid w:val="004C319F"/>
    <w:rsid w:val="004D27F0"/>
    <w:rsid w:val="0050042C"/>
    <w:rsid w:val="00524CA4"/>
    <w:rsid w:val="00550D5D"/>
    <w:rsid w:val="0057119A"/>
    <w:rsid w:val="00596C41"/>
    <w:rsid w:val="00597E73"/>
    <w:rsid w:val="005D75DE"/>
    <w:rsid w:val="0060075E"/>
    <w:rsid w:val="006319C6"/>
    <w:rsid w:val="006A017B"/>
    <w:rsid w:val="006D7822"/>
    <w:rsid w:val="006F083A"/>
    <w:rsid w:val="006F4C41"/>
    <w:rsid w:val="007141EE"/>
    <w:rsid w:val="00867D9A"/>
    <w:rsid w:val="00885D59"/>
    <w:rsid w:val="0094414B"/>
    <w:rsid w:val="009472DB"/>
    <w:rsid w:val="009B4E82"/>
    <w:rsid w:val="009E59C8"/>
    <w:rsid w:val="009E5AB1"/>
    <w:rsid w:val="00A02C5F"/>
    <w:rsid w:val="00A75C68"/>
    <w:rsid w:val="00A805D5"/>
    <w:rsid w:val="00AD4BEF"/>
    <w:rsid w:val="00AF68CE"/>
    <w:rsid w:val="00B40CDD"/>
    <w:rsid w:val="00BA53A3"/>
    <w:rsid w:val="00BC7D88"/>
    <w:rsid w:val="00C0275B"/>
    <w:rsid w:val="00C03496"/>
    <w:rsid w:val="00C41D93"/>
    <w:rsid w:val="00C5430B"/>
    <w:rsid w:val="00C86E1E"/>
    <w:rsid w:val="00CB6845"/>
    <w:rsid w:val="00CD4C60"/>
    <w:rsid w:val="00CE4146"/>
    <w:rsid w:val="00D0397C"/>
    <w:rsid w:val="00D56A57"/>
    <w:rsid w:val="00E13092"/>
    <w:rsid w:val="00E85CB2"/>
    <w:rsid w:val="00EC4A64"/>
    <w:rsid w:val="00EE3200"/>
    <w:rsid w:val="00EF4A06"/>
    <w:rsid w:val="00F15D55"/>
    <w:rsid w:val="00F44E2D"/>
    <w:rsid w:val="00F666F3"/>
    <w:rsid w:val="00FF49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1630"/>
  <w15:chartTrackingRefBased/>
  <w15:docId w15:val="{5C38F4A6-D435-402B-AB39-FFF91C2D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132EA3"/>
    <w:pPr>
      <w:spacing w:after="0" w:line="240" w:lineRule="auto"/>
    </w:pPr>
    <w:rPr>
      <w:rFonts w:ascii="Times New Roman" w:hAnsi="Times New Roman" w:cs="Times New Roman"/>
      <w:sz w:val="20"/>
      <w:szCs w:val="20"/>
      <w:lang w:val="de-DE" w:eastAsia="de-AT"/>
    </w:rPr>
  </w:style>
  <w:style w:type="character" w:customStyle="1" w:styleId="KommentartextZchn">
    <w:name w:val="Kommentartext Zchn"/>
    <w:basedOn w:val="Absatz-Standardschriftart"/>
    <w:link w:val="Kommentartext"/>
    <w:uiPriority w:val="99"/>
    <w:semiHidden/>
    <w:rsid w:val="00132EA3"/>
    <w:rPr>
      <w:rFonts w:ascii="Times New Roman" w:hAnsi="Times New Roman" w:cs="Times New Roman"/>
      <w:sz w:val="20"/>
      <w:szCs w:val="20"/>
      <w:lang w:val="de-DE" w:eastAsia="de-AT"/>
    </w:rPr>
  </w:style>
  <w:style w:type="paragraph" w:customStyle="1" w:styleId="Default">
    <w:name w:val="Default"/>
    <w:rsid w:val="00132EA3"/>
    <w:pPr>
      <w:autoSpaceDE w:val="0"/>
      <w:autoSpaceDN w:val="0"/>
      <w:adjustRightInd w:val="0"/>
      <w:spacing w:after="0" w:line="240" w:lineRule="auto"/>
    </w:pPr>
    <w:rPr>
      <w:rFonts w:ascii="Calibri" w:eastAsia="Times New Roman" w:hAnsi="Calibri" w:cs="Calibri"/>
      <w:color w:val="000000"/>
      <w:sz w:val="24"/>
      <w:szCs w:val="24"/>
      <w:lang w:eastAsia="de-AT"/>
    </w:rPr>
  </w:style>
  <w:style w:type="paragraph" w:styleId="Sprechblasentext">
    <w:name w:val="Balloon Text"/>
    <w:basedOn w:val="Standard"/>
    <w:link w:val="SprechblasentextZchn"/>
    <w:uiPriority w:val="99"/>
    <w:semiHidden/>
    <w:unhideWhenUsed/>
    <w:rsid w:val="002072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72CB"/>
    <w:rPr>
      <w:rFonts w:ascii="Segoe UI" w:hAnsi="Segoe UI" w:cs="Segoe UI"/>
      <w:sz w:val="18"/>
      <w:szCs w:val="18"/>
    </w:rPr>
  </w:style>
  <w:style w:type="character" w:styleId="Hyperlink">
    <w:name w:val="Hyperlink"/>
    <w:basedOn w:val="Absatz-Standardschriftart"/>
    <w:uiPriority w:val="99"/>
    <w:unhideWhenUsed/>
    <w:rsid w:val="00C41D93"/>
    <w:rPr>
      <w:color w:val="0000FF"/>
      <w:u w:val="single"/>
    </w:rPr>
  </w:style>
  <w:style w:type="paragraph" w:styleId="Kopfzeile">
    <w:name w:val="header"/>
    <w:basedOn w:val="Standard"/>
    <w:link w:val="KopfzeileZchn"/>
    <w:uiPriority w:val="99"/>
    <w:unhideWhenUsed/>
    <w:rsid w:val="001321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211A"/>
  </w:style>
  <w:style w:type="paragraph" w:styleId="Fuzeile">
    <w:name w:val="footer"/>
    <w:basedOn w:val="Standard"/>
    <w:link w:val="FuzeileZchn"/>
    <w:uiPriority w:val="99"/>
    <w:unhideWhenUsed/>
    <w:rsid w:val="001321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211A"/>
  </w:style>
  <w:style w:type="paragraph" w:styleId="NurText">
    <w:name w:val="Plain Text"/>
    <w:basedOn w:val="Standard"/>
    <w:link w:val="NurTextZchn"/>
    <w:uiPriority w:val="99"/>
    <w:semiHidden/>
    <w:unhideWhenUsed/>
    <w:rsid w:val="00F666F3"/>
    <w:pPr>
      <w:spacing w:after="0" w:line="240" w:lineRule="auto"/>
    </w:pPr>
    <w:rPr>
      <w:rFonts w:ascii="Trebuchet MS" w:hAnsi="Trebuchet MS" w:cs="Times New Roman"/>
    </w:rPr>
  </w:style>
  <w:style w:type="character" w:customStyle="1" w:styleId="NurTextZchn">
    <w:name w:val="Nur Text Zchn"/>
    <w:basedOn w:val="Absatz-Standardschriftart"/>
    <w:link w:val="NurText"/>
    <w:uiPriority w:val="99"/>
    <w:semiHidden/>
    <w:rsid w:val="00F666F3"/>
    <w:rPr>
      <w:rFonts w:ascii="Trebuchet MS" w:hAnsi="Trebuchet MS" w:cs="Times New Roman"/>
    </w:rPr>
  </w:style>
  <w:style w:type="paragraph" w:styleId="Listenabsatz">
    <w:name w:val="List Paragraph"/>
    <w:basedOn w:val="Standard"/>
    <w:uiPriority w:val="34"/>
    <w:qFormat/>
    <w:rsid w:val="009E5AB1"/>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541">
      <w:bodyDiv w:val="1"/>
      <w:marLeft w:val="0"/>
      <w:marRight w:val="0"/>
      <w:marTop w:val="0"/>
      <w:marBottom w:val="0"/>
      <w:divBdr>
        <w:top w:val="none" w:sz="0" w:space="0" w:color="auto"/>
        <w:left w:val="none" w:sz="0" w:space="0" w:color="auto"/>
        <w:bottom w:val="none" w:sz="0" w:space="0" w:color="auto"/>
        <w:right w:val="none" w:sz="0" w:space="0" w:color="auto"/>
      </w:divBdr>
    </w:div>
    <w:div w:id="312607273">
      <w:bodyDiv w:val="1"/>
      <w:marLeft w:val="0"/>
      <w:marRight w:val="0"/>
      <w:marTop w:val="0"/>
      <w:marBottom w:val="0"/>
      <w:divBdr>
        <w:top w:val="none" w:sz="0" w:space="0" w:color="auto"/>
        <w:left w:val="none" w:sz="0" w:space="0" w:color="auto"/>
        <w:bottom w:val="none" w:sz="0" w:space="0" w:color="auto"/>
        <w:right w:val="none" w:sz="0" w:space="0" w:color="auto"/>
      </w:divBdr>
    </w:div>
    <w:div w:id="440799920">
      <w:bodyDiv w:val="1"/>
      <w:marLeft w:val="0"/>
      <w:marRight w:val="0"/>
      <w:marTop w:val="0"/>
      <w:marBottom w:val="0"/>
      <w:divBdr>
        <w:top w:val="none" w:sz="0" w:space="0" w:color="auto"/>
        <w:left w:val="none" w:sz="0" w:space="0" w:color="auto"/>
        <w:bottom w:val="none" w:sz="0" w:space="0" w:color="auto"/>
        <w:right w:val="none" w:sz="0" w:space="0" w:color="auto"/>
      </w:divBdr>
    </w:div>
    <w:div w:id="752506068">
      <w:bodyDiv w:val="1"/>
      <w:marLeft w:val="0"/>
      <w:marRight w:val="0"/>
      <w:marTop w:val="0"/>
      <w:marBottom w:val="0"/>
      <w:divBdr>
        <w:top w:val="none" w:sz="0" w:space="0" w:color="auto"/>
        <w:left w:val="none" w:sz="0" w:space="0" w:color="auto"/>
        <w:bottom w:val="none" w:sz="0" w:space="0" w:color="auto"/>
        <w:right w:val="none" w:sz="0" w:space="0" w:color="auto"/>
      </w:divBdr>
    </w:div>
    <w:div w:id="898132345">
      <w:bodyDiv w:val="1"/>
      <w:marLeft w:val="0"/>
      <w:marRight w:val="0"/>
      <w:marTop w:val="0"/>
      <w:marBottom w:val="0"/>
      <w:divBdr>
        <w:top w:val="none" w:sz="0" w:space="0" w:color="auto"/>
        <w:left w:val="none" w:sz="0" w:space="0" w:color="auto"/>
        <w:bottom w:val="none" w:sz="0" w:space="0" w:color="auto"/>
        <w:right w:val="none" w:sz="0" w:space="0" w:color="auto"/>
      </w:divBdr>
    </w:div>
    <w:div w:id="1327855569">
      <w:bodyDiv w:val="1"/>
      <w:marLeft w:val="0"/>
      <w:marRight w:val="0"/>
      <w:marTop w:val="0"/>
      <w:marBottom w:val="0"/>
      <w:divBdr>
        <w:top w:val="none" w:sz="0" w:space="0" w:color="auto"/>
        <w:left w:val="none" w:sz="0" w:space="0" w:color="auto"/>
        <w:bottom w:val="none" w:sz="0" w:space="0" w:color="auto"/>
        <w:right w:val="none" w:sz="0" w:space="0" w:color="auto"/>
      </w:divBdr>
    </w:div>
    <w:div w:id="1455979376">
      <w:bodyDiv w:val="1"/>
      <w:marLeft w:val="0"/>
      <w:marRight w:val="0"/>
      <w:marTop w:val="0"/>
      <w:marBottom w:val="0"/>
      <w:divBdr>
        <w:top w:val="none" w:sz="0" w:space="0" w:color="auto"/>
        <w:left w:val="none" w:sz="0" w:space="0" w:color="auto"/>
        <w:bottom w:val="none" w:sz="0" w:space="0" w:color="auto"/>
        <w:right w:val="none" w:sz="0" w:space="0" w:color="auto"/>
      </w:divBdr>
    </w:div>
    <w:div w:id="1892620139">
      <w:bodyDiv w:val="1"/>
      <w:marLeft w:val="0"/>
      <w:marRight w:val="0"/>
      <w:marTop w:val="0"/>
      <w:marBottom w:val="0"/>
      <w:divBdr>
        <w:top w:val="none" w:sz="0" w:space="0" w:color="auto"/>
        <w:left w:val="none" w:sz="0" w:space="0" w:color="auto"/>
        <w:bottom w:val="none" w:sz="0" w:space="0" w:color="auto"/>
        <w:right w:val="none" w:sz="0" w:space="0" w:color="auto"/>
      </w:divBdr>
    </w:div>
    <w:div w:id="20113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tterport.com/show/?m=hxXMVmG1J8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einberger@salk.at" TargetMode="External"/><Relationship Id="rId5" Type="http://schemas.openxmlformats.org/officeDocument/2006/relationships/footnotes" Target="footnotes.xml"/><Relationship Id="rId10" Type="http://schemas.openxmlformats.org/officeDocument/2006/relationships/hyperlink" Target="https://my.matterport.com/show/?m=ncJPmFT4uW8" TargetMode="External"/><Relationship Id="rId4" Type="http://schemas.openxmlformats.org/officeDocument/2006/relationships/webSettings" Target="webSettings.xml"/><Relationship Id="rId9" Type="http://schemas.openxmlformats.org/officeDocument/2006/relationships/hyperlink" Target="https://my.matterport.com/show/?m=hxXMVmG1J8R"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103E842D.dotm</Template>
  <TotalTime>0</TotalTime>
  <Pages>6</Pages>
  <Words>1553</Words>
  <Characters>9785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Weinberger Mick</cp:lastModifiedBy>
  <cp:revision>15</cp:revision>
  <cp:lastPrinted>2019-06-25T07:43:00Z</cp:lastPrinted>
  <dcterms:created xsi:type="dcterms:W3CDTF">2019-06-24T13:46:00Z</dcterms:created>
  <dcterms:modified xsi:type="dcterms:W3CDTF">2019-06-25T10:37:00Z</dcterms:modified>
</cp:coreProperties>
</file>