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D" w:rsidRDefault="00593E8D" w:rsidP="00593E8D">
      <w:pPr>
        <w:pStyle w:val="null1"/>
        <w:jc w:val="right"/>
        <w:rPr>
          <w:b/>
          <w:bCs/>
        </w:rPr>
      </w:pPr>
      <w:r>
        <w:rPr>
          <w:b/>
          <w:bCs/>
          <w:noProof/>
        </w:rPr>
        <w:drawing>
          <wp:inline distT="0" distB="0" distL="0" distR="0" wp14:anchorId="1A51FE8C" wp14:editId="569F07D1">
            <wp:extent cx="1749183" cy="601584"/>
            <wp:effectExtent l="0" t="0" r="381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k_symb+schriftz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6295" cy="604030"/>
                    </a:xfrm>
                    <a:prstGeom prst="rect">
                      <a:avLst/>
                    </a:prstGeom>
                  </pic:spPr>
                </pic:pic>
              </a:graphicData>
            </a:graphic>
          </wp:inline>
        </w:drawing>
      </w:r>
    </w:p>
    <w:p w:rsidR="00593E8D" w:rsidRPr="004B6284" w:rsidRDefault="004B6284" w:rsidP="00593E8D">
      <w:pPr>
        <w:pStyle w:val="null1"/>
        <w:spacing w:line="360" w:lineRule="auto"/>
        <w:rPr>
          <w:rFonts w:ascii="Arial" w:hAnsi="Arial" w:cs="Arial"/>
          <w:bCs/>
          <w:sz w:val="22"/>
          <w:szCs w:val="22"/>
        </w:rPr>
      </w:pPr>
      <w:r>
        <w:rPr>
          <w:rFonts w:ascii="Arial" w:hAnsi="Arial" w:cs="Arial"/>
          <w:bCs/>
          <w:sz w:val="22"/>
          <w:szCs w:val="22"/>
        </w:rPr>
        <w:t>Medieninformation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C2C58">
        <w:rPr>
          <w:rFonts w:ascii="Arial" w:hAnsi="Arial" w:cs="Arial"/>
          <w:bCs/>
          <w:sz w:val="22"/>
          <w:szCs w:val="22"/>
        </w:rPr>
        <w:tab/>
      </w:r>
      <w:r w:rsidR="004C2C58">
        <w:rPr>
          <w:rFonts w:ascii="Arial" w:hAnsi="Arial" w:cs="Arial"/>
          <w:bCs/>
          <w:sz w:val="22"/>
          <w:szCs w:val="22"/>
        </w:rPr>
        <w:tab/>
      </w:r>
      <w:r w:rsidR="00757321">
        <w:rPr>
          <w:rFonts w:ascii="Arial" w:hAnsi="Arial" w:cs="Arial"/>
          <w:bCs/>
          <w:sz w:val="22"/>
          <w:szCs w:val="22"/>
        </w:rPr>
        <w:t>2. April</w:t>
      </w:r>
      <w:r w:rsidRPr="004B6284">
        <w:rPr>
          <w:rFonts w:ascii="Arial" w:hAnsi="Arial" w:cs="Arial"/>
          <w:bCs/>
          <w:sz w:val="22"/>
          <w:szCs w:val="22"/>
        </w:rPr>
        <w:t xml:space="preserve"> 201</w:t>
      </w:r>
      <w:r w:rsidR="004C2C58">
        <w:rPr>
          <w:rFonts w:ascii="Arial" w:hAnsi="Arial" w:cs="Arial"/>
          <w:bCs/>
          <w:sz w:val="22"/>
          <w:szCs w:val="22"/>
        </w:rPr>
        <w:t>9</w:t>
      </w:r>
    </w:p>
    <w:p w:rsidR="00593E8D" w:rsidRPr="004B6284" w:rsidRDefault="00B60C41" w:rsidP="00593E8D">
      <w:pPr>
        <w:pStyle w:val="null1"/>
        <w:spacing w:line="360" w:lineRule="auto"/>
        <w:rPr>
          <w:rFonts w:ascii="Arial" w:hAnsi="Arial" w:cs="Arial"/>
          <w:sz w:val="40"/>
          <w:szCs w:val="40"/>
        </w:rPr>
      </w:pPr>
      <w:r>
        <w:rPr>
          <w:rFonts w:ascii="Arial" w:hAnsi="Arial" w:cs="Arial"/>
          <w:b/>
          <w:bCs/>
          <w:sz w:val="40"/>
          <w:szCs w:val="40"/>
        </w:rPr>
        <w:t>Uniklinikum Salzburg: Nächster Schritt zum „Rauchfreien Krankenhaus“ erzielt</w:t>
      </w:r>
    </w:p>
    <w:p w:rsidR="00850D98" w:rsidRPr="00850D98" w:rsidRDefault="00B60C41" w:rsidP="00850D98">
      <w:pPr>
        <w:spacing w:line="276" w:lineRule="auto"/>
        <w:rPr>
          <w:rFonts w:ascii="Arial" w:hAnsi="Arial" w:cs="Arial"/>
          <w:sz w:val="22"/>
          <w:szCs w:val="22"/>
        </w:rPr>
      </w:pPr>
      <w:r>
        <w:rPr>
          <w:rFonts w:ascii="Arial" w:hAnsi="Arial" w:cs="Arial"/>
          <w:sz w:val="22"/>
          <w:szCs w:val="22"/>
        </w:rPr>
        <w:t>Nun ist</w:t>
      </w:r>
      <w:r w:rsidR="00850D98" w:rsidRPr="00850D98">
        <w:rPr>
          <w:rFonts w:ascii="Arial" w:hAnsi="Arial" w:cs="Arial"/>
          <w:sz w:val="22"/>
          <w:szCs w:val="22"/>
        </w:rPr>
        <w:t xml:space="preserve"> es endlich soweit – das Uniklinikum Salzburg – Landeskrankenhaus wurde für alle Anstrengungen, die im Rahmen des Projekts „Rauchfreies Krankenhaus“ getätigt wurden, belohnt.</w:t>
      </w:r>
      <w:r>
        <w:rPr>
          <w:rFonts w:ascii="Arial" w:hAnsi="Arial" w:cs="Arial"/>
          <w:sz w:val="22"/>
          <w:szCs w:val="22"/>
        </w:rPr>
        <w:t xml:space="preserve"> </w:t>
      </w:r>
      <w:r w:rsidR="00850D98" w:rsidRPr="00850D98">
        <w:rPr>
          <w:rFonts w:ascii="Arial" w:hAnsi="Arial" w:cs="Arial"/>
          <w:sz w:val="22"/>
          <w:szCs w:val="22"/>
        </w:rPr>
        <w:t>Petra Grössl-Wechselberger (Vorstandsmitglied des Österreichische Netzwerk Gesundheitsfördernder Krankenhäuser und Gesundheitseinrichtungen) überreichte Priv.-Doz. Dr. Paul Sungler das Silber-Zertifikat. Dabei unterstrich sie besonders das vorbildliche Engagement des Uniklinikums beim Nichtraucherschutz und bedankte sich bei den Projektleitern Univ.-Prof. Dr. Dr. Josef Niebauer, MBA und Mag. Bernhard Reich für ihre vorbildliche Arbeit.</w:t>
      </w:r>
      <w:r>
        <w:rPr>
          <w:rFonts w:ascii="Arial" w:hAnsi="Arial" w:cs="Arial"/>
          <w:sz w:val="22"/>
          <w:szCs w:val="22"/>
        </w:rPr>
        <w:t xml:space="preserve"> </w:t>
      </w:r>
    </w:p>
    <w:p w:rsidR="00955848" w:rsidRDefault="006D562A" w:rsidP="00593E8D">
      <w:pPr>
        <w:pStyle w:val="null1"/>
        <w:spacing w:line="360" w:lineRule="auto"/>
        <w:rPr>
          <w:rFonts w:ascii="Arial" w:hAnsi="Arial" w:cs="Arial"/>
          <w:sz w:val="22"/>
          <w:szCs w:val="22"/>
        </w:rPr>
      </w:pPr>
      <w:r>
        <w:rPr>
          <w:rFonts w:ascii="Arial" w:hAnsi="Arial" w:cs="Arial"/>
          <w:b/>
          <w:bCs/>
          <w:noProof/>
          <w:sz w:val="40"/>
          <w:szCs w:val="40"/>
        </w:rPr>
        <w:drawing>
          <wp:anchor distT="0" distB="0" distL="114300" distR="114300" simplePos="0" relativeHeight="251658240" behindDoc="1" locked="0" layoutInCell="1" allowOverlap="1" wp14:anchorId="2DFBB74A" wp14:editId="2CB36DF9">
            <wp:simplePos x="0" y="0"/>
            <wp:positionH relativeFrom="column">
              <wp:posOffset>3635072</wp:posOffset>
            </wp:positionH>
            <wp:positionV relativeFrom="paragraph">
              <wp:posOffset>176606</wp:posOffset>
            </wp:positionV>
            <wp:extent cx="1521725" cy="2291316"/>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7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938" cy="2302177"/>
                    </a:xfrm>
                    <a:prstGeom prst="rect">
                      <a:avLst/>
                    </a:prstGeom>
                  </pic:spPr>
                </pic:pic>
              </a:graphicData>
            </a:graphic>
            <wp14:sizeRelH relativeFrom="margin">
              <wp14:pctWidth>0</wp14:pctWidth>
            </wp14:sizeRelH>
            <wp14:sizeRelV relativeFrom="margin">
              <wp14:pctHeight>0</wp14:pctHeight>
            </wp14:sizeRelV>
          </wp:anchor>
        </w:drawing>
      </w:r>
      <w:r w:rsidR="00955848" w:rsidRPr="00533B0C">
        <w:rPr>
          <w:noProof/>
        </w:rPr>
        <w:drawing>
          <wp:inline distT="0" distB="0" distL="0" distR="0" wp14:anchorId="7A8EA5FF" wp14:editId="4D831ED9">
            <wp:extent cx="3343939" cy="236788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berzertifik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9716" cy="2371977"/>
                    </a:xfrm>
                    <a:prstGeom prst="rect">
                      <a:avLst/>
                    </a:prstGeom>
                  </pic:spPr>
                </pic:pic>
              </a:graphicData>
            </a:graphic>
          </wp:inline>
        </w:drawing>
      </w:r>
    </w:p>
    <w:p w:rsidR="00593E8D" w:rsidRDefault="00593E8D" w:rsidP="00593E8D">
      <w:pPr>
        <w:pStyle w:val="null1"/>
        <w:spacing w:line="360" w:lineRule="auto"/>
        <w:rPr>
          <w:rFonts w:ascii="Arial" w:hAnsi="Arial" w:cs="Arial"/>
          <w:sz w:val="22"/>
          <w:szCs w:val="22"/>
        </w:rPr>
      </w:pPr>
      <w:r w:rsidRPr="00593E8D">
        <w:rPr>
          <w:rFonts w:ascii="Arial" w:hAnsi="Arial" w:cs="Arial"/>
          <w:sz w:val="22"/>
          <w:szCs w:val="22"/>
        </w:rPr>
        <w:t>Die Salzburger Landeskliniken, werden täglich mit dem</w:t>
      </w:r>
      <w:r w:rsidR="00F06954">
        <w:rPr>
          <w:rFonts w:ascii="Arial" w:hAnsi="Arial" w:cs="Arial"/>
          <w:sz w:val="22"/>
          <w:szCs w:val="22"/>
        </w:rPr>
        <w:t xml:space="preserve"> Thema „</w:t>
      </w:r>
      <w:r w:rsidRPr="00593E8D">
        <w:rPr>
          <w:rFonts w:ascii="Arial" w:hAnsi="Arial" w:cs="Arial"/>
          <w:sz w:val="22"/>
          <w:szCs w:val="22"/>
        </w:rPr>
        <w:t>Rauchen</w:t>
      </w:r>
      <w:r w:rsidR="00F06954">
        <w:rPr>
          <w:rFonts w:ascii="Arial" w:hAnsi="Arial" w:cs="Arial"/>
          <w:sz w:val="22"/>
          <w:szCs w:val="22"/>
        </w:rPr>
        <w:t>“</w:t>
      </w:r>
      <w:r w:rsidRPr="00593E8D">
        <w:rPr>
          <w:rFonts w:ascii="Arial" w:hAnsi="Arial" w:cs="Arial"/>
          <w:sz w:val="22"/>
          <w:szCs w:val="22"/>
        </w:rPr>
        <w:t xml:space="preserve"> konfrontiert. Zum einen ist </w:t>
      </w:r>
      <w:r w:rsidR="00F06954">
        <w:rPr>
          <w:rFonts w:ascii="Arial" w:hAnsi="Arial" w:cs="Arial"/>
          <w:sz w:val="22"/>
          <w:szCs w:val="22"/>
        </w:rPr>
        <w:t xml:space="preserve">das </w:t>
      </w:r>
      <w:r w:rsidRPr="00593E8D">
        <w:rPr>
          <w:rFonts w:ascii="Arial" w:hAnsi="Arial" w:cs="Arial"/>
          <w:sz w:val="22"/>
          <w:szCs w:val="22"/>
        </w:rPr>
        <w:t xml:space="preserve">„Rauchen“ verantwortlich für eine Vielzahl </w:t>
      </w:r>
      <w:r w:rsidR="00F06954">
        <w:rPr>
          <w:rFonts w:ascii="Arial" w:hAnsi="Arial" w:cs="Arial"/>
          <w:sz w:val="22"/>
          <w:szCs w:val="22"/>
        </w:rPr>
        <w:t>von</w:t>
      </w:r>
      <w:r w:rsidRPr="00593E8D">
        <w:rPr>
          <w:rFonts w:ascii="Arial" w:hAnsi="Arial" w:cs="Arial"/>
          <w:sz w:val="22"/>
          <w:szCs w:val="22"/>
        </w:rPr>
        <w:t xml:space="preserve"> Erkrankungen, die </w:t>
      </w:r>
      <w:r w:rsidR="00AD770A">
        <w:rPr>
          <w:rFonts w:ascii="Arial" w:hAnsi="Arial" w:cs="Arial"/>
          <w:sz w:val="22"/>
          <w:szCs w:val="22"/>
        </w:rPr>
        <w:t>in den Salzburger Landeskliniken</w:t>
      </w:r>
      <w:r w:rsidRPr="00593E8D">
        <w:rPr>
          <w:rFonts w:ascii="Arial" w:hAnsi="Arial" w:cs="Arial"/>
          <w:sz w:val="22"/>
          <w:szCs w:val="22"/>
        </w:rPr>
        <w:t xml:space="preserve"> behandelt werden. Zum anderen halten sich viele Patient</w:t>
      </w:r>
      <w:r w:rsidR="00AD770A">
        <w:rPr>
          <w:rFonts w:ascii="Arial" w:hAnsi="Arial" w:cs="Arial"/>
          <w:sz w:val="22"/>
          <w:szCs w:val="22"/>
        </w:rPr>
        <w:t xml:space="preserve">innen/Patienten </w:t>
      </w:r>
      <w:r w:rsidRPr="00593E8D">
        <w:rPr>
          <w:rFonts w:ascii="Arial" w:hAnsi="Arial" w:cs="Arial"/>
          <w:sz w:val="22"/>
          <w:szCs w:val="22"/>
        </w:rPr>
        <w:t>und Besucher</w:t>
      </w:r>
      <w:r w:rsidR="00AD770A">
        <w:rPr>
          <w:rFonts w:ascii="Arial" w:hAnsi="Arial" w:cs="Arial"/>
          <w:sz w:val="22"/>
          <w:szCs w:val="22"/>
        </w:rPr>
        <w:t xml:space="preserve">innen/Besucher </w:t>
      </w:r>
      <w:r w:rsidRPr="00593E8D">
        <w:rPr>
          <w:rFonts w:ascii="Arial" w:hAnsi="Arial" w:cs="Arial"/>
          <w:sz w:val="22"/>
          <w:szCs w:val="22"/>
        </w:rPr>
        <w:t>nicht an das seit Jahren bestehende generelle Rauchverbot</w:t>
      </w:r>
      <w:r>
        <w:rPr>
          <w:rFonts w:ascii="Arial" w:hAnsi="Arial" w:cs="Arial"/>
          <w:sz w:val="22"/>
          <w:szCs w:val="22"/>
        </w:rPr>
        <w:t xml:space="preserve"> am Klinikgelände</w:t>
      </w:r>
      <w:r w:rsidRPr="00593E8D">
        <w:rPr>
          <w:rFonts w:ascii="Arial" w:hAnsi="Arial" w:cs="Arial"/>
          <w:sz w:val="22"/>
          <w:szCs w:val="22"/>
        </w:rPr>
        <w:t>.</w:t>
      </w:r>
      <w:r>
        <w:rPr>
          <w:rFonts w:ascii="Arial" w:hAnsi="Arial" w:cs="Arial"/>
          <w:sz w:val="22"/>
          <w:szCs w:val="22"/>
        </w:rPr>
        <w:t xml:space="preserve"> SALK </w:t>
      </w:r>
      <w:r w:rsidRPr="00593E8D">
        <w:rPr>
          <w:rFonts w:ascii="Arial" w:hAnsi="Arial" w:cs="Arial"/>
          <w:sz w:val="22"/>
          <w:szCs w:val="22"/>
        </w:rPr>
        <w:t xml:space="preserve">Geschäftsführer </w:t>
      </w:r>
      <w:r>
        <w:rPr>
          <w:rFonts w:ascii="Arial" w:hAnsi="Arial" w:cs="Arial"/>
          <w:sz w:val="22"/>
          <w:szCs w:val="22"/>
        </w:rPr>
        <w:t>Priv.-</w:t>
      </w:r>
      <w:r w:rsidRPr="00593E8D">
        <w:rPr>
          <w:rFonts w:ascii="Arial" w:hAnsi="Arial" w:cs="Arial"/>
          <w:sz w:val="22"/>
          <w:szCs w:val="22"/>
        </w:rPr>
        <w:t xml:space="preserve">Doz. </w:t>
      </w:r>
      <w:r>
        <w:rPr>
          <w:rFonts w:ascii="Arial" w:hAnsi="Arial" w:cs="Arial"/>
          <w:sz w:val="22"/>
          <w:szCs w:val="22"/>
        </w:rPr>
        <w:t xml:space="preserve">Dr. Paul </w:t>
      </w:r>
      <w:r w:rsidR="004B6284">
        <w:rPr>
          <w:rFonts w:ascii="Arial" w:hAnsi="Arial" w:cs="Arial"/>
          <w:sz w:val="22"/>
          <w:szCs w:val="22"/>
        </w:rPr>
        <w:t>Sungler</w:t>
      </w:r>
      <w:r w:rsidR="00AD770A">
        <w:rPr>
          <w:rFonts w:ascii="Arial" w:hAnsi="Arial" w:cs="Arial"/>
          <w:sz w:val="22"/>
          <w:szCs w:val="22"/>
        </w:rPr>
        <w:t xml:space="preserve"> betont</w:t>
      </w:r>
      <w:r w:rsidR="004B6284">
        <w:rPr>
          <w:rFonts w:ascii="Arial" w:hAnsi="Arial" w:cs="Arial"/>
          <w:sz w:val="22"/>
          <w:szCs w:val="22"/>
        </w:rPr>
        <w:t>:</w:t>
      </w:r>
      <w:r w:rsidRPr="00593E8D">
        <w:rPr>
          <w:rFonts w:ascii="Arial" w:hAnsi="Arial" w:cs="Arial"/>
          <w:sz w:val="22"/>
          <w:szCs w:val="22"/>
        </w:rPr>
        <w:t xml:space="preserve"> „Wir möchten und müssen unsere Mitarbeiter</w:t>
      </w:r>
      <w:r w:rsidR="00AD770A">
        <w:rPr>
          <w:rFonts w:ascii="Arial" w:hAnsi="Arial" w:cs="Arial"/>
          <w:sz w:val="22"/>
          <w:szCs w:val="22"/>
        </w:rPr>
        <w:t>innen und Mitarbeiter</w:t>
      </w:r>
      <w:r w:rsidRPr="00593E8D">
        <w:rPr>
          <w:rFonts w:ascii="Arial" w:hAnsi="Arial" w:cs="Arial"/>
          <w:sz w:val="22"/>
          <w:szCs w:val="22"/>
        </w:rPr>
        <w:t>, Patient</w:t>
      </w:r>
      <w:r w:rsidR="00AD770A">
        <w:rPr>
          <w:rFonts w:ascii="Arial" w:hAnsi="Arial" w:cs="Arial"/>
          <w:sz w:val="22"/>
          <w:szCs w:val="22"/>
        </w:rPr>
        <w:t xml:space="preserve">innen und Patienten, </w:t>
      </w:r>
      <w:r w:rsidRPr="00593E8D">
        <w:rPr>
          <w:rFonts w:ascii="Arial" w:hAnsi="Arial" w:cs="Arial"/>
          <w:sz w:val="22"/>
          <w:szCs w:val="22"/>
        </w:rPr>
        <w:t>Besucher</w:t>
      </w:r>
      <w:r w:rsidR="00AD770A">
        <w:rPr>
          <w:rFonts w:ascii="Arial" w:hAnsi="Arial" w:cs="Arial"/>
          <w:sz w:val="22"/>
          <w:szCs w:val="22"/>
        </w:rPr>
        <w:t>innen und Besucher</w:t>
      </w:r>
      <w:r w:rsidRPr="00593E8D">
        <w:rPr>
          <w:rFonts w:ascii="Arial" w:hAnsi="Arial" w:cs="Arial"/>
          <w:sz w:val="22"/>
          <w:szCs w:val="22"/>
        </w:rPr>
        <w:t xml:space="preserve"> bestmöglich vor Passivrauch schützen</w:t>
      </w:r>
      <w:r w:rsidR="00955848">
        <w:rPr>
          <w:rFonts w:ascii="Arial" w:hAnsi="Arial" w:cs="Arial"/>
          <w:sz w:val="22"/>
          <w:szCs w:val="22"/>
        </w:rPr>
        <w:t xml:space="preserve">. Ich freue mich deshalb sehr, dass wir nun das Silberne Zertifikat </w:t>
      </w:r>
      <w:r w:rsidR="00955848" w:rsidRPr="00593E8D">
        <w:rPr>
          <w:rFonts w:ascii="Arial" w:hAnsi="Arial" w:cs="Arial"/>
          <w:sz w:val="22"/>
          <w:szCs w:val="22"/>
        </w:rPr>
        <w:t>des „Österreichischen Netzwerks Gesundheitsfördernder Krankenhäuse</w:t>
      </w:r>
      <w:r w:rsidR="00955848">
        <w:rPr>
          <w:rFonts w:ascii="Arial" w:hAnsi="Arial" w:cs="Arial"/>
          <w:sz w:val="22"/>
          <w:szCs w:val="22"/>
        </w:rPr>
        <w:t xml:space="preserve">r und Gesundheitseinrichtungen, die dem ´Global Network for </w:t>
      </w:r>
      <w:proofErr w:type="spellStart"/>
      <w:r w:rsidR="00955848">
        <w:rPr>
          <w:rFonts w:ascii="Arial" w:hAnsi="Arial" w:cs="Arial"/>
          <w:sz w:val="22"/>
          <w:szCs w:val="22"/>
        </w:rPr>
        <w:t>Tabaco</w:t>
      </w:r>
      <w:proofErr w:type="spellEnd"/>
      <w:r w:rsidR="00955848">
        <w:rPr>
          <w:rFonts w:ascii="Arial" w:hAnsi="Arial" w:cs="Arial"/>
          <w:sz w:val="22"/>
          <w:szCs w:val="22"/>
        </w:rPr>
        <w:t xml:space="preserve"> </w:t>
      </w:r>
      <w:proofErr w:type="spellStart"/>
      <w:r w:rsidR="00955848">
        <w:rPr>
          <w:rFonts w:ascii="Arial" w:hAnsi="Arial" w:cs="Arial"/>
          <w:sz w:val="22"/>
          <w:szCs w:val="22"/>
        </w:rPr>
        <w:t>free</w:t>
      </w:r>
      <w:proofErr w:type="spellEnd"/>
      <w:r w:rsidR="00955848">
        <w:rPr>
          <w:rFonts w:ascii="Arial" w:hAnsi="Arial" w:cs="Arial"/>
          <w:sz w:val="22"/>
          <w:szCs w:val="22"/>
        </w:rPr>
        <w:t xml:space="preserve"> Health Care Services´ angehören, verliehen bekommen haben.“ </w:t>
      </w:r>
      <w:r w:rsidRPr="00593E8D">
        <w:rPr>
          <w:rFonts w:ascii="Arial" w:hAnsi="Arial" w:cs="Arial"/>
          <w:sz w:val="22"/>
          <w:szCs w:val="22"/>
        </w:rPr>
        <w:t xml:space="preserve">Um </w:t>
      </w:r>
      <w:r w:rsidRPr="00593E8D">
        <w:rPr>
          <w:rFonts w:ascii="Arial" w:hAnsi="Arial" w:cs="Arial"/>
          <w:sz w:val="22"/>
          <w:szCs w:val="22"/>
        </w:rPr>
        <w:lastRenderedPageBreak/>
        <w:t xml:space="preserve">dies zu </w:t>
      </w:r>
      <w:r w:rsidR="00955848">
        <w:rPr>
          <w:rFonts w:ascii="Arial" w:hAnsi="Arial" w:cs="Arial"/>
          <w:sz w:val="22"/>
          <w:szCs w:val="22"/>
        </w:rPr>
        <w:t>erreichen mussten viele Schritte gesetzt werden. Sungler erklärt: „</w:t>
      </w:r>
      <w:r w:rsidRPr="00593E8D">
        <w:rPr>
          <w:rFonts w:ascii="Arial" w:hAnsi="Arial" w:cs="Arial"/>
          <w:sz w:val="22"/>
          <w:szCs w:val="22"/>
        </w:rPr>
        <w:t>Wir haben als größte Gesundheitseinrichtung des Landes eine Vorbildwirkung auf unsere Patient</w:t>
      </w:r>
      <w:r w:rsidR="00FA12DF">
        <w:rPr>
          <w:rFonts w:ascii="Arial" w:hAnsi="Arial" w:cs="Arial"/>
          <w:sz w:val="22"/>
          <w:szCs w:val="22"/>
        </w:rPr>
        <w:t xml:space="preserve">innen und </w:t>
      </w:r>
      <w:r w:rsidR="00AD770A">
        <w:rPr>
          <w:rFonts w:ascii="Arial" w:hAnsi="Arial" w:cs="Arial"/>
          <w:sz w:val="22"/>
          <w:szCs w:val="22"/>
        </w:rPr>
        <w:t>Patienten</w:t>
      </w:r>
      <w:r w:rsidRPr="00593E8D">
        <w:rPr>
          <w:rFonts w:ascii="Arial" w:hAnsi="Arial" w:cs="Arial"/>
          <w:sz w:val="22"/>
          <w:szCs w:val="22"/>
        </w:rPr>
        <w:t xml:space="preserve"> sowie auf andere Gesundheitseinrichtungen und Betriebe insgesamt. Rauchen </w:t>
      </w:r>
      <w:r w:rsidR="004B6284">
        <w:rPr>
          <w:rFonts w:ascii="Arial" w:hAnsi="Arial" w:cs="Arial"/>
          <w:sz w:val="22"/>
          <w:szCs w:val="22"/>
        </w:rPr>
        <w:t>am Klinikgelände</w:t>
      </w:r>
      <w:r w:rsidRPr="00593E8D">
        <w:rPr>
          <w:rFonts w:ascii="Arial" w:hAnsi="Arial" w:cs="Arial"/>
          <w:sz w:val="22"/>
          <w:szCs w:val="22"/>
        </w:rPr>
        <w:t xml:space="preserve"> passt </w:t>
      </w:r>
      <w:r w:rsidR="00955848">
        <w:rPr>
          <w:rFonts w:ascii="Arial" w:hAnsi="Arial" w:cs="Arial"/>
          <w:sz w:val="22"/>
          <w:szCs w:val="22"/>
        </w:rPr>
        <w:t>nicht zu dieser Vorbildfunktion.</w:t>
      </w:r>
      <w:r w:rsidRPr="00593E8D">
        <w:rPr>
          <w:rFonts w:ascii="Arial" w:hAnsi="Arial" w:cs="Arial"/>
          <w:sz w:val="22"/>
          <w:szCs w:val="22"/>
        </w:rPr>
        <w:t xml:space="preserve">“ Aus diesem Grund hat sich der Geschäftsführer dazu entschieden </w:t>
      </w:r>
      <w:r w:rsidR="00AD770A">
        <w:rPr>
          <w:rFonts w:ascii="Arial" w:hAnsi="Arial" w:cs="Arial"/>
          <w:sz w:val="22"/>
          <w:szCs w:val="22"/>
        </w:rPr>
        <w:t xml:space="preserve">alle fünf </w:t>
      </w:r>
      <w:r w:rsidR="004B6284">
        <w:rPr>
          <w:rFonts w:ascii="Arial" w:hAnsi="Arial" w:cs="Arial"/>
          <w:sz w:val="22"/>
          <w:szCs w:val="22"/>
        </w:rPr>
        <w:t>SALK</w:t>
      </w:r>
      <w:r w:rsidRPr="00593E8D">
        <w:rPr>
          <w:rFonts w:ascii="Arial" w:hAnsi="Arial" w:cs="Arial"/>
          <w:sz w:val="22"/>
          <w:szCs w:val="22"/>
        </w:rPr>
        <w:t xml:space="preserve"> </w:t>
      </w:r>
      <w:r w:rsidR="00AD770A">
        <w:rPr>
          <w:rFonts w:ascii="Arial" w:hAnsi="Arial" w:cs="Arial"/>
          <w:sz w:val="22"/>
          <w:szCs w:val="22"/>
        </w:rPr>
        <w:t xml:space="preserve">Standorte </w:t>
      </w:r>
      <w:r w:rsidRPr="00593E8D">
        <w:rPr>
          <w:rFonts w:ascii="Arial" w:hAnsi="Arial" w:cs="Arial"/>
          <w:sz w:val="22"/>
          <w:szCs w:val="22"/>
        </w:rPr>
        <w:t>zu „Rauchfreien Krankenh</w:t>
      </w:r>
      <w:r w:rsidR="00AD770A">
        <w:rPr>
          <w:rFonts w:ascii="Arial" w:hAnsi="Arial" w:cs="Arial"/>
          <w:sz w:val="22"/>
          <w:szCs w:val="22"/>
        </w:rPr>
        <w:t>äusern</w:t>
      </w:r>
      <w:r w:rsidRPr="00593E8D">
        <w:rPr>
          <w:rFonts w:ascii="Arial" w:hAnsi="Arial" w:cs="Arial"/>
          <w:sz w:val="22"/>
          <w:szCs w:val="22"/>
        </w:rPr>
        <w:t xml:space="preserve">“ zu machen. Ein </w:t>
      </w:r>
      <w:r w:rsidR="00955848">
        <w:rPr>
          <w:rFonts w:ascii="Arial" w:hAnsi="Arial" w:cs="Arial"/>
          <w:sz w:val="22"/>
          <w:szCs w:val="22"/>
        </w:rPr>
        <w:t>wichtiger</w:t>
      </w:r>
      <w:r w:rsidRPr="00593E8D">
        <w:rPr>
          <w:rFonts w:ascii="Arial" w:hAnsi="Arial" w:cs="Arial"/>
          <w:sz w:val="22"/>
          <w:szCs w:val="22"/>
        </w:rPr>
        <w:t xml:space="preserve"> Schritt </w:t>
      </w:r>
      <w:r w:rsidR="00955848">
        <w:rPr>
          <w:rFonts w:ascii="Arial" w:hAnsi="Arial" w:cs="Arial"/>
          <w:sz w:val="22"/>
          <w:szCs w:val="22"/>
        </w:rPr>
        <w:t>war nun die</w:t>
      </w:r>
      <w:r w:rsidRPr="00593E8D">
        <w:rPr>
          <w:rFonts w:ascii="Arial" w:hAnsi="Arial" w:cs="Arial"/>
          <w:sz w:val="22"/>
          <w:szCs w:val="22"/>
        </w:rPr>
        <w:t xml:space="preserve"> Zertifizierung zum </w:t>
      </w:r>
      <w:r w:rsidR="00955848">
        <w:rPr>
          <w:rFonts w:ascii="Arial" w:hAnsi="Arial" w:cs="Arial"/>
          <w:sz w:val="22"/>
          <w:szCs w:val="22"/>
        </w:rPr>
        <w:t>Silber</w:t>
      </w:r>
      <w:r w:rsidRPr="00593E8D">
        <w:rPr>
          <w:rFonts w:ascii="Arial" w:hAnsi="Arial" w:cs="Arial"/>
          <w:sz w:val="22"/>
          <w:szCs w:val="22"/>
        </w:rPr>
        <w:t xml:space="preserve"> Status </w:t>
      </w:r>
      <w:r w:rsidR="00AD770A">
        <w:rPr>
          <w:rFonts w:ascii="Arial" w:hAnsi="Arial" w:cs="Arial"/>
          <w:sz w:val="22"/>
          <w:szCs w:val="22"/>
        </w:rPr>
        <w:t>„</w:t>
      </w:r>
      <w:r w:rsidRPr="00593E8D">
        <w:rPr>
          <w:rFonts w:ascii="Arial" w:hAnsi="Arial" w:cs="Arial"/>
          <w:sz w:val="22"/>
          <w:szCs w:val="22"/>
        </w:rPr>
        <w:t>Rauchfreies Krankenhaus</w:t>
      </w:r>
      <w:r w:rsidR="00AD770A">
        <w:rPr>
          <w:rFonts w:ascii="Arial" w:hAnsi="Arial" w:cs="Arial"/>
          <w:sz w:val="22"/>
          <w:szCs w:val="22"/>
        </w:rPr>
        <w:t>“</w:t>
      </w:r>
      <w:r w:rsidRPr="00593E8D">
        <w:rPr>
          <w:rFonts w:ascii="Arial" w:hAnsi="Arial" w:cs="Arial"/>
          <w:sz w:val="22"/>
          <w:szCs w:val="22"/>
        </w:rPr>
        <w:t xml:space="preserve"> des „Österreichischen Netzwerks Gesundheitsfördernder Krankenhäuse</w:t>
      </w:r>
      <w:r w:rsidR="00AD770A">
        <w:rPr>
          <w:rFonts w:ascii="Arial" w:hAnsi="Arial" w:cs="Arial"/>
          <w:sz w:val="22"/>
          <w:szCs w:val="22"/>
        </w:rPr>
        <w:t>r und Gesundheitseinrichtungen</w:t>
      </w:r>
      <w:r w:rsidR="00412D41">
        <w:rPr>
          <w:rFonts w:ascii="Arial" w:hAnsi="Arial" w:cs="Arial"/>
          <w:sz w:val="22"/>
          <w:szCs w:val="22"/>
        </w:rPr>
        <w:t xml:space="preserve"> des Landeskrankenhauses</w:t>
      </w:r>
      <w:r w:rsidRPr="00593E8D">
        <w:rPr>
          <w:rFonts w:ascii="Arial" w:hAnsi="Arial" w:cs="Arial"/>
          <w:sz w:val="22"/>
          <w:szCs w:val="22"/>
        </w:rPr>
        <w:t xml:space="preserve">. </w:t>
      </w:r>
      <w:r w:rsidR="00412D41">
        <w:rPr>
          <w:rFonts w:ascii="Arial" w:hAnsi="Arial" w:cs="Arial"/>
          <w:sz w:val="22"/>
          <w:szCs w:val="22"/>
        </w:rPr>
        <w:t>Ein wichtiger Schritt für die erfolgreiche Silberzertifizierung war unter anderen die entsprechende Beschilderung des Klinikgeländes mit Informationstafeln die auf das Rauchverbot am Klinikgelände sowie auf die Raucherzonen aufmerksam machen</w:t>
      </w:r>
      <w:r w:rsidR="00DA6B0D">
        <w:rPr>
          <w:rFonts w:ascii="Arial" w:hAnsi="Arial" w:cs="Arial"/>
          <w:sz w:val="22"/>
          <w:szCs w:val="22"/>
        </w:rPr>
        <w:t>, sowie die Information der Mitarbeiterinnen und Mitarbeiter insbesondere der Führungskräfte über die getätigten Maßnahmen. So wird zum Beispiel der Raucherstatus der Patienten in der digitalen Pflegedokumentation erfasst und dokumentiert sowie den Patienten in einem Gespräch ein Rauchstopp nahegelegt. „Wir unterstützen</w:t>
      </w:r>
      <w:r w:rsidR="00DA6B0D" w:rsidRPr="00593E8D">
        <w:rPr>
          <w:rFonts w:ascii="Arial" w:hAnsi="Arial" w:cs="Arial"/>
          <w:sz w:val="22"/>
          <w:szCs w:val="22"/>
        </w:rPr>
        <w:t xml:space="preserve"> unsere Mitarbeiter</w:t>
      </w:r>
      <w:r w:rsidR="00DA6B0D">
        <w:rPr>
          <w:rFonts w:ascii="Arial" w:hAnsi="Arial" w:cs="Arial"/>
          <w:sz w:val="22"/>
          <w:szCs w:val="22"/>
        </w:rPr>
        <w:t xml:space="preserve">innen und Mitarbeiter auch aktiv </w:t>
      </w:r>
      <w:r w:rsidR="00DA6B0D" w:rsidRPr="00593E8D">
        <w:rPr>
          <w:rFonts w:ascii="Arial" w:hAnsi="Arial" w:cs="Arial"/>
          <w:sz w:val="22"/>
          <w:szCs w:val="22"/>
        </w:rPr>
        <w:t>beim Rauchstopp. Dazu werden für Mitarbeiter</w:t>
      </w:r>
      <w:r w:rsidR="00DA6B0D">
        <w:rPr>
          <w:rFonts w:ascii="Arial" w:hAnsi="Arial" w:cs="Arial"/>
          <w:sz w:val="22"/>
          <w:szCs w:val="22"/>
        </w:rPr>
        <w:t xml:space="preserve">innen und Mitarbeiter </w:t>
      </w:r>
      <w:r w:rsidR="00DA6B0D" w:rsidRPr="00593E8D">
        <w:rPr>
          <w:rFonts w:ascii="Arial" w:hAnsi="Arial" w:cs="Arial"/>
          <w:sz w:val="22"/>
          <w:szCs w:val="22"/>
        </w:rPr>
        <w:t>Informationsveranstaltungen und</w:t>
      </w:r>
      <w:r w:rsidR="0098199A">
        <w:rPr>
          <w:rFonts w:ascii="Arial" w:hAnsi="Arial" w:cs="Arial"/>
          <w:sz w:val="22"/>
          <w:szCs w:val="22"/>
        </w:rPr>
        <w:t xml:space="preserve"> Rauchentwöhnungskurse</w:t>
      </w:r>
      <w:r w:rsidR="00DA6B0D" w:rsidRPr="00593E8D">
        <w:rPr>
          <w:rFonts w:ascii="Arial" w:hAnsi="Arial" w:cs="Arial"/>
          <w:sz w:val="22"/>
          <w:szCs w:val="22"/>
        </w:rPr>
        <w:t xml:space="preserve"> </w:t>
      </w:r>
      <w:r w:rsidR="00DA6B0D" w:rsidRPr="00877F96">
        <w:rPr>
          <w:rFonts w:ascii="Arial" w:hAnsi="Arial" w:cs="Arial"/>
          <w:sz w:val="22"/>
          <w:szCs w:val="22"/>
        </w:rPr>
        <w:t>in Kooperation mit AVOS und den Krankenkassen</w:t>
      </w:r>
      <w:r w:rsidR="00DA6B0D">
        <w:rPr>
          <w:rFonts w:ascii="Arial" w:hAnsi="Arial" w:cs="Arial"/>
          <w:sz w:val="22"/>
          <w:szCs w:val="22"/>
        </w:rPr>
        <w:t xml:space="preserve"> kostenfrei angeboten.“, </w:t>
      </w:r>
      <w:r w:rsidR="00DA6B0D" w:rsidRPr="00593E8D">
        <w:rPr>
          <w:rFonts w:ascii="Arial" w:hAnsi="Arial" w:cs="Arial"/>
          <w:sz w:val="22"/>
          <w:szCs w:val="22"/>
        </w:rPr>
        <w:t xml:space="preserve">so </w:t>
      </w:r>
      <w:r w:rsidR="00DA6B0D">
        <w:rPr>
          <w:rFonts w:ascii="Arial" w:hAnsi="Arial" w:cs="Arial"/>
          <w:sz w:val="22"/>
          <w:szCs w:val="22"/>
        </w:rPr>
        <w:t>der SALK Geschäftsführer</w:t>
      </w:r>
      <w:r w:rsidR="00DA6B0D" w:rsidRPr="00593E8D">
        <w:rPr>
          <w:rFonts w:ascii="Arial" w:hAnsi="Arial" w:cs="Arial"/>
          <w:sz w:val="22"/>
          <w:szCs w:val="22"/>
        </w:rPr>
        <w:t>.</w:t>
      </w:r>
      <w:r w:rsidR="00DA6B0D">
        <w:rPr>
          <w:rFonts w:ascii="Arial" w:hAnsi="Arial" w:cs="Arial"/>
          <w:sz w:val="22"/>
          <w:szCs w:val="22"/>
        </w:rPr>
        <w:t xml:space="preserve"> </w:t>
      </w:r>
      <w:r w:rsidR="00412D41">
        <w:rPr>
          <w:rFonts w:ascii="Arial" w:hAnsi="Arial" w:cs="Arial"/>
          <w:sz w:val="22"/>
          <w:szCs w:val="22"/>
        </w:rPr>
        <w:t>M</w:t>
      </w:r>
      <w:r w:rsidR="00877F96">
        <w:rPr>
          <w:rFonts w:ascii="Arial" w:hAnsi="Arial" w:cs="Arial"/>
          <w:sz w:val="22"/>
          <w:szCs w:val="22"/>
        </w:rPr>
        <w:t xml:space="preserve">it </w:t>
      </w:r>
      <w:r w:rsidR="00412D41">
        <w:rPr>
          <w:rFonts w:ascii="Arial" w:hAnsi="Arial" w:cs="Arial"/>
          <w:sz w:val="22"/>
          <w:szCs w:val="22"/>
        </w:rPr>
        <w:t>der Zertifizierung</w:t>
      </w:r>
      <w:r w:rsidRPr="00593E8D">
        <w:rPr>
          <w:rFonts w:ascii="Arial" w:hAnsi="Arial" w:cs="Arial"/>
          <w:sz w:val="22"/>
          <w:szCs w:val="22"/>
        </w:rPr>
        <w:t xml:space="preserve"> leistet</w:t>
      </w:r>
      <w:r w:rsidR="00877F96">
        <w:rPr>
          <w:rFonts w:ascii="Arial" w:hAnsi="Arial" w:cs="Arial"/>
          <w:sz w:val="22"/>
          <w:szCs w:val="22"/>
        </w:rPr>
        <w:t>e</w:t>
      </w:r>
      <w:r w:rsidRPr="00593E8D">
        <w:rPr>
          <w:rFonts w:ascii="Arial" w:hAnsi="Arial" w:cs="Arial"/>
          <w:sz w:val="22"/>
          <w:szCs w:val="22"/>
        </w:rPr>
        <w:t xml:space="preserve"> </w:t>
      </w:r>
      <w:r w:rsidR="00412D41">
        <w:rPr>
          <w:rFonts w:ascii="Arial" w:hAnsi="Arial" w:cs="Arial"/>
          <w:sz w:val="22"/>
          <w:szCs w:val="22"/>
        </w:rPr>
        <w:t xml:space="preserve">sie SALK </w:t>
      </w:r>
      <w:r w:rsidRPr="00593E8D">
        <w:rPr>
          <w:rFonts w:ascii="Arial" w:hAnsi="Arial" w:cs="Arial"/>
          <w:sz w:val="22"/>
          <w:szCs w:val="22"/>
        </w:rPr>
        <w:t>einen wichtigen Beitrag zur Gesun</w:t>
      </w:r>
      <w:r w:rsidR="00AD770A">
        <w:rPr>
          <w:rFonts w:ascii="Arial" w:hAnsi="Arial" w:cs="Arial"/>
          <w:sz w:val="22"/>
          <w:szCs w:val="22"/>
        </w:rPr>
        <w:t xml:space="preserve">dheitsförderung der Mitarbeiterinnen/Mitarbeiter </w:t>
      </w:r>
      <w:r w:rsidRPr="00593E8D">
        <w:rPr>
          <w:rFonts w:ascii="Arial" w:hAnsi="Arial" w:cs="Arial"/>
          <w:sz w:val="22"/>
          <w:szCs w:val="22"/>
        </w:rPr>
        <w:t>und Patient</w:t>
      </w:r>
      <w:r w:rsidR="00AD770A">
        <w:rPr>
          <w:rFonts w:ascii="Arial" w:hAnsi="Arial" w:cs="Arial"/>
          <w:sz w:val="22"/>
          <w:szCs w:val="22"/>
        </w:rPr>
        <w:t>innen/Patient</w:t>
      </w:r>
      <w:r w:rsidRPr="00593E8D">
        <w:rPr>
          <w:rFonts w:ascii="Arial" w:hAnsi="Arial" w:cs="Arial"/>
          <w:sz w:val="22"/>
          <w:szCs w:val="22"/>
        </w:rPr>
        <w:t>en und trägt dazu bei, dass Salzburg freiwillig rauchfrei wird.</w:t>
      </w:r>
    </w:p>
    <w:p w:rsidR="00C532D1" w:rsidRDefault="00C532D1" w:rsidP="00593E8D">
      <w:pPr>
        <w:pStyle w:val="null1"/>
        <w:spacing w:line="360" w:lineRule="auto"/>
        <w:rPr>
          <w:rFonts w:ascii="Arial" w:hAnsi="Arial" w:cs="Arial"/>
          <w:sz w:val="22"/>
          <w:szCs w:val="22"/>
        </w:rPr>
      </w:pPr>
    </w:p>
    <w:p w:rsidR="00C532D1" w:rsidRDefault="00C532D1" w:rsidP="00593E8D">
      <w:pPr>
        <w:pStyle w:val="null1"/>
        <w:spacing w:line="360" w:lineRule="auto"/>
        <w:rPr>
          <w:rFonts w:ascii="Arial" w:hAnsi="Arial" w:cs="Arial"/>
          <w:sz w:val="22"/>
          <w:szCs w:val="22"/>
        </w:rPr>
      </w:pPr>
      <w:r>
        <w:rPr>
          <w:rFonts w:ascii="Arial" w:hAnsi="Arial" w:cs="Arial"/>
          <w:sz w:val="22"/>
          <w:szCs w:val="22"/>
        </w:rPr>
        <w:t>Medienrückfragen an:</w:t>
      </w:r>
    </w:p>
    <w:p w:rsidR="00C532D1" w:rsidRDefault="00C532D1" w:rsidP="00C532D1">
      <w:pPr>
        <w:rPr>
          <w:rFonts w:ascii="Arial" w:eastAsiaTheme="minorEastAsia" w:hAnsi="Arial" w:cs="Arial"/>
          <w:noProof/>
          <w:sz w:val="22"/>
          <w:szCs w:val="22"/>
          <w:lang w:eastAsia="de-AT"/>
        </w:rPr>
      </w:pPr>
      <w:r>
        <w:rPr>
          <w:rFonts w:ascii="Arial" w:eastAsiaTheme="minorEastAsia" w:hAnsi="Arial" w:cs="Arial"/>
          <w:noProof/>
          <w:lang w:eastAsia="de-AT"/>
        </w:rPr>
        <w:t>*********************************************************************</w:t>
      </w:r>
    </w:p>
    <w:p w:rsidR="00C532D1" w:rsidRDefault="00C532D1" w:rsidP="00C532D1">
      <w:pPr>
        <w:rPr>
          <w:rFonts w:asciiTheme="minorHAnsi" w:eastAsiaTheme="minorEastAsia" w:hAnsiTheme="minorHAnsi" w:cstheme="minorBidi"/>
          <w:noProof/>
          <w:sz w:val="20"/>
          <w:szCs w:val="20"/>
          <w:lang w:eastAsia="de-AT"/>
        </w:rPr>
      </w:pPr>
      <w:r>
        <w:rPr>
          <w:rFonts w:ascii="Arial" w:eastAsiaTheme="minorEastAsia" w:hAnsi="Arial" w:cs="Arial"/>
          <w:noProof/>
          <w:lang w:eastAsia="de-AT"/>
        </w:rPr>
        <w:t>Mag. Mick Weinberger</w:t>
      </w:r>
    </w:p>
    <w:p w:rsidR="00C532D1" w:rsidRDefault="00C532D1" w:rsidP="00C532D1">
      <w:pPr>
        <w:rPr>
          <w:rFonts w:ascii="Arial" w:eastAsiaTheme="minorHAnsi" w:hAnsi="Arial" w:cs="Arial"/>
          <w:noProof/>
          <w:sz w:val="22"/>
          <w:szCs w:val="22"/>
          <w:lang w:eastAsia="de-AT"/>
        </w:rPr>
      </w:pPr>
      <w:r>
        <w:rPr>
          <w:rFonts w:ascii="Arial" w:hAnsi="Arial" w:cs="Arial"/>
          <w:noProof/>
          <w:lang w:eastAsia="de-AT"/>
        </w:rPr>
        <w:t>Leiterin Unternehmenskommunikation &amp; Marketing</w:t>
      </w:r>
    </w:p>
    <w:p w:rsidR="00C532D1" w:rsidRDefault="00C532D1" w:rsidP="00C532D1">
      <w:pPr>
        <w:rPr>
          <w:rFonts w:ascii="Arial" w:hAnsi="Arial" w:cs="Arial"/>
          <w:noProof/>
          <w:lang w:eastAsia="de-AT"/>
        </w:rPr>
      </w:pPr>
    </w:p>
    <w:p w:rsidR="00C532D1" w:rsidRDefault="00C532D1" w:rsidP="00C532D1">
      <w:pPr>
        <w:rPr>
          <w:rFonts w:ascii="Arial" w:hAnsi="Arial" w:cs="Arial"/>
          <w:noProof/>
          <w:lang w:eastAsia="de-AT"/>
        </w:rPr>
      </w:pPr>
      <w:r>
        <w:rPr>
          <w:rFonts w:ascii="Arial" w:hAnsi="Arial" w:cs="Arial"/>
          <w:noProof/>
          <w:lang w:eastAsia="de-AT"/>
        </w:rPr>
        <w:t>Uniklinikum Salzburg</w:t>
      </w:r>
    </w:p>
    <w:p w:rsidR="00C532D1" w:rsidRDefault="00C532D1" w:rsidP="00C532D1">
      <w:pPr>
        <w:rPr>
          <w:rFonts w:ascii="Arial" w:hAnsi="Arial" w:cs="Arial"/>
          <w:noProof/>
          <w:lang w:eastAsia="de-AT"/>
        </w:rPr>
      </w:pPr>
      <w:r>
        <w:rPr>
          <w:rFonts w:ascii="Arial" w:hAnsi="Arial" w:cs="Arial"/>
          <w:noProof/>
          <w:lang w:eastAsia="de-AT"/>
        </w:rPr>
        <w:t>Gemeinnützige Salzburger Landeskliniken Betriebsges.m.b.H.</w:t>
      </w:r>
    </w:p>
    <w:p w:rsidR="00C532D1" w:rsidRDefault="00C532D1" w:rsidP="00C532D1">
      <w:pPr>
        <w:rPr>
          <w:rFonts w:ascii="Arial" w:hAnsi="Arial" w:cs="Arial"/>
          <w:noProof/>
          <w:lang w:eastAsia="de-AT"/>
        </w:rPr>
      </w:pPr>
      <w:r>
        <w:rPr>
          <w:rFonts w:ascii="Arial" w:hAnsi="Arial" w:cs="Arial"/>
          <w:noProof/>
          <w:lang w:eastAsia="de-AT"/>
        </w:rPr>
        <w:t>Müllner Hauptstraße 48, A-5020 Salzburg</w:t>
      </w:r>
    </w:p>
    <w:p w:rsidR="00C532D1" w:rsidRDefault="00C532D1" w:rsidP="00C532D1">
      <w:pPr>
        <w:rPr>
          <w:rFonts w:ascii="Arial" w:hAnsi="Arial" w:cs="Arial"/>
          <w:noProof/>
          <w:lang w:eastAsia="de-AT"/>
        </w:rPr>
      </w:pPr>
    </w:p>
    <w:p w:rsidR="00C532D1" w:rsidRDefault="00C532D1" w:rsidP="00C532D1">
      <w:pPr>
        <w:rPr>
          <w:rFonts w:ascii="Arial" w:hAnsi="Arial" w:cs="Arial"/>
          <w:noProof/>
          <w:lang w:eastAsia="de-AT"/>
        </w:rPr>
      </w:pPr>
      <w:r>
        <w:rPr>
          <w:rFonts w:ascii="Arial" w:hAnsi="Arial" w:cs="Arial"/>
          <w:noProof/>
          <w:lang w:eastAsia="de-AT"/>
        </w:rPr>
        <w:t>ACHTUNG NEUE Mobil NUMMER: +43 (0)676 8997 20012</w:t>
      </w:r>
    </w:p>
    <w:p w:rsidR="00C532D1" w:rsidRDefault="00C532D1" w:rsidP="00C532D1">
      <w:pPr>
        <w:rPr>
          <w:rFonts w:ascii="Arial" w:hAnsi="Arial" w:cs="Arial"/>
          <w:noProof/>
          <w:lang w:val="en-US" w:eastAsia="de-AT"/>
        </w:rPr>
      </w:pPr>
      <w:r>
        <w:rPr>
          <w:rFonts w:ascii="Arial" w:hAnsi="Arial" w:cs="Arial"/>
          <w:noProof/>
          <w:lang w:val="en-US" w:eastAsia="de-AT"/>
        </w:rPr>
        <w:t>Tel.: +43 (0)5 7255-20012</w:t>
      </w:r>
    </w:p>
    <w:p w:rsidR="00C532D1" w:rsidRDefault="00C532D1" w:rsidP="00C532D1">
      <w:pPr>
        <w:rPr>
          <w:rFonts w:ascii="Arial" w:hAnsi="Arial" w:cs="Arial"/>
          <w:noProof/>
          <w:lang w:val="en-US" w:eastAsia="de-AT"/>
        </w:rPr>
      </w:pPr>
      <w:r>
        <w:rPr>
          <w:rFonts w:ascii="Arial" w:hAnsi="Arial" w:cs="Arial"/>
          <w:noProof/>
          <w:lang w:val="en-US" w:eastAsia="de-AT"/>
        </w:rPr>
        <w:t>Fax: +43 (0)5 7255-20195</w:t>
      </w:r>
    </w:p>
    <w:p w:rsidR="00C532D1" w:rsidRDefault="00C532D1" w:rsidP="00C532D1">
      <w:pPr>
        <w:rPr>
          <w:rFonts w:ascii="Arial" w:hAnsi="Arial" w:cs="Arial"/>
          <w:noProof/>
          <w:lang w:val="en-US" w:eastAsia="de-AT"/>
        </w:rPr>
      </w:pPr>
    </w:p>
    <w:p w:rsidR="00C532D1" w:rsidRDefault="00C532D1" w:rsidP="00C532D1">
      <w:pPr>
        <w:rPr>
          <w:rFonts w:ascii="Arial" w:hAnsi="Arial" w:cs="Arial"/>
          <w:noProof/>
          <w:lang w:val="en-US" w:eastAsia="de-AT"/>
        </w:rPr>
      </w:pPr>
      <w:r>
        <w:rPr>
          <w:rFonts w:ascii="Arial" w:hAnsi="Arial" w:cs="Arial"/>
          <w:noProof/>
          <w:lang w:val="en-US" w:eastAsia="de-AT"/>
        </w:rPr>
        <w:t xml:space="preserve">mailto: m.weinberger@salk.at </w:t>
      </w:r>
    </w:p>
    <w:p w:rsidR="00C532D1" w:rsidRPr="00C532D1" w:rsidRDefault="00071377" w:rsidP="00C532D1">
      <w:pPr>
        <w:rPr>
          <w:rFonts w:ascii="Arial" w:hAnsi="Arial" w:cs="Arial"/>
          <w:noProof/>
          <w:lang w:val="en-US" w:eastAsia="de-AT"/>
        </w:rPr>
      </w:pPr>
      <w:hyperlink r:id="rId7" w:history="1">
        <w:r w:rsidR="00C532D1" w:rsidRPr="00C532D1">
          <w:rPr>
            <w:rStyle w:val="Hyperlink"/>
            <w:rFonts w:ascii="Arial" w:hAnsi="Arial" w:cs="Arial"/>
            <w:noProof/>
            <w:lang w:val="en-US" w:eastAsia="de-AT"/>
          </w:rPr>
          <w:t>www.uniklinikum-salzburg.at</w:t>
        </w:r>
      </w:hyperlink>
      <w:r w:rsidR="00C532D1" w:rsidRPr="00C532D1">
        <w:rPr>
          <w:rFonts w:ascii="Arial" w:hAnsi="Arial" w:cs="Arial"/>
          <w:noProof/>
          <w:lang w:val="en-US" w:eastAsia="de-AT"/>
        </w:rPr>
        <w:t xml:space="preserve"> </w:t>
      </w:r>
    </w:p>
    <w:p w:rsidR="00C532D1" w:rsidRPr="00C532D1" w:rsidRDefault="00071377" w:rsidP="00C532D1">
      <w:pPr>
        <w:rPr>
          <w:rFonts w:ascii="Arial" w:eastAsiaTheme="minorEastAsia" w:hAnsi="Arial" w:cs="Arial"/>
          <w:noProof/>
          <w:color w:val="595959"/>
          <w:lang w:val="en-US" w:eastAsia="de-AT"/>
        </w:rPr>
      </w:pPr>
      <w:hyperlink r:id="rId8" w:history="1">
        <w:r w:rsidR="00C532D1" w:rsidRPr="00C532D1">
          <w:rPr>
            <w:rStyle w:val="Hyperlink"/>
            <w:rFonts w:ascii="Arial" w:eastAsiaTheme="minorEastAsia" w:hAnsi="Arial" w:cs="Arial"/>
            <w:noProof/>
            <w:lang w:val="en-US" w:eastAsia="de-AT"/>
          </w:rPr>
          <w:t>www.facebook.com/UniklinikumSalzburg</w:t>
        </w:r>
      </w:hyperlink>
    </w:p>
    <w:p w:rsidR="00C532D1" w:rsidRPr="00C532D1" w:rsidRDefault="00C532D1" w:rsidP="00C532D1">
      <w:pPr>
        <w:rPr>
          <w:rFonts w:ascii="Arial" w:eastAsiaTheme="minorEastAsia" w:hAnsi="Arial" w:cs="Arial"/>
          <w:noProof/>
          <w:color w:val="595959"/>
          <w:lang w:val="en-US" w:eastAsia="de-AT"/>
        </w:rPr>
      </w:pPr>
    </w:p>
    <w:p w:rsidR="00C532D1" w:rsidRDefault="00C532D1" w:rsidP="00C532D1">
      <w:pPr>
        <w:rPr>
          <w:rFonts w:ascii="Arial" w:eastAsiaTheme="minorEastAsia" w:hAnsi="Arial" w:cs="Arial"/>
          <w:noProof/>
          <w:color w:val="595959"/>
          <w:lang w:eastAsia="de-AT"/>
        </w:rPr>
      </w:pPr>
      <w:r>
        <w:rPr>
          <w:rFonts w:ascii="Arial" w:eastAsiaTheme="minorEastAsia" w:hAnsi="Arial" w:cs="Arial"/>
          <w:noProof/>
          <w:lang w:eastAsia="de-AT"/>
        </w:rPr>
        <w:t>Besuchen Sie unsere Mediathek im Internet</w:t>
      </w:r>
      <w:r>
        <w:rPr>
          <w:rFonts w:ascii="Arial" w:eastAsiaTheme="minorEastAsia" w:hAnsi="Arial" w:cs="Arial"/>
          <w:noProof/>
          <w:color w:val="595959"/>
          <w:lang w:eastAsia="de-AT"/>
        </w:rPr>
        <w:t xml:space="preserve"> </w:t>
      </w:r>
      <w:hyperlink r:id="rId9" w:history="1">
        <w:r>
          <w:rPr>
            <w:rStyle w:val="Hyperlink"/>
            <w:rFonts w:ascii="Arial" w:eastAsiaTheme="minorEastAsia" w:hAnsi="Arial" w:cs="Arial"/>
            <w:noProof/>
            <w:lang w:val="de-DE" w:eastAsia="de-AT"/>
          </w:rPr>
          <w:t>https://salk.at/mediathek.html</w:t>
        </w:r>
      </w:hyperlink>
    </w:p>
    <w:p w:rsidR="00C532D1" w:rsidRDefault="00C532D1" w:rsidP="00C532D1">
      <w:pPr>
        <w:rPr>
          <w:rFonts w:ascii="Arial" w:eastAsiaTheme="minorHAnsi" w:hAnsi="Arial" w:cs="Arial"/>
          <w:noProof/>
          <w:lang w:eastAsia="de-AT"/>
        </w:rPr>
      </w:pPr>
    </w:p>
    <w:p w:rsidR="00C532D1" w:rsidRDefault="00C532D1" w:rsidP="00C532D1">
      <w:pPr>
        <w:rPr>
          <w:rFonts w:ascii="Arial" w:hAnsi="Arial" w:cs="Arial"/>
          <w:noProof/>
          <w:lang w:eastAsia="de-AT"/>
        </w:rPr>
      </w:pPr>
      <w:r>
        <w:rPr>
          <w:rFonts w:ascii="Arial" w:hAnsi="Arial" w:cs="Arial"/>
          <w:noProof/>
          <w:lang w:eastAsia="de-AT"/>
        </w:rPr>
        <w:t>Uniklinikum Salzburg</w:t>
      </w:r>
    </w:p>
    <w:p w:rsidR="00C532D1" w:rsidRDefault="00C532D1" w:rsidP="00C532D1">
      <w:pPr>
        <w:rPr>
          <w:rFonts w:ascii="Arial" w:hAnsi="Arial" w:cs="Arial"/>
          <w:noProof/>
          <w:lang w:eastAsia="de-AT"/>
        </w:rPr>
      </w:pPr>
      <w:r>
        <w:rPr>
          <w:rFonts w:ascii="Arial" w:hAnsi="Arial" w:cs="Arial"/>
          <w:noProof/>
          <w:lang w:eastAsia="de-AT"/>
        </w:rPr>
        <w:t>Gemeinnützige Salzburger Landeskliniken Betriebsges.m.b.H.</w:t>
      </w:r>
    </w:p>
    <w:p w:rsidR="00C532D1" w:rsidRDefault="00C532D1" w:rsidP="00C532D1">
      <w:pPr>
        <w:rPr>
          <w:rFonts w:ascii="Arial" w:hAnsi="Arial" w:cs="Arial"/>
          <w:noProof/>
          <w:lang w:eastAsia="de-AT"/>
        </w:rPr>
      </w:pPr>
      <w:r>
        <w:rPr>
          <w:rFonts w:ascii="Arial" w:hAnsi="Arial" w:cs="Arial"/>
          <w:noProof/>
          <w:lang w:eastAsia="de-AT"/>
        </w:rPr>
        <w:t>Universitätsklinikum der PMU</w:t>
      </w:r>
    </w:p>
    <w:p w:rsidR="00C532D1" w:rsidRDefault="00C532D1" w:rsidP="00C532D1">
      <w:pPr>
        <w:rPr>
          <w:rFonts w:ascii="Arial" w:hAnsi="Arial" w:cs="Arial"/>
          <w:noProof/>
          <w:lang w:eastAsia="de-AT"/>
        </w:rPr>
      </w:pPr>
      <w:r>
        <w:rPr>
          <w:rFonts w:ascii="Arial" w:hAnsi="Arial" w:cs="Arial"/>
          <w:noProof/>
          <w:lang w:eastAsia="de-AT"/>
        </w:rPr>
        <w:t xml:space="preserve">Firmenbuchgericht: Landesgericht Salzburg | Firmenbuchnummer: 240832s     </w:t>
      </w:r>
    </w:p>
    <w:p w:rsidR="00EA4250" w:rsidRPr="0062623A" w:rsidRDefault="00C532D1" w:rsidP="0062623A">
      <w:pPr>
        <w:rPr>
          <w:rFonts w:ascii="Arial" w:hAnsi="Arial" w:cs="Arial"/>
          <w:noProof/>
          <w:lang w:eastAsia="de-AT"/>
        </w:rPr>
      </w:pPr>
      <w:r>
        <w:rPr>
          <w:rFonts w:ascii="Arial" w:hAnsi="Arial" w:cs="Arial"/>
          <w:noProof/>
          <w:lang w:eastAsia="de-AT"/>
        </w:rPr>
        <w:t xml:space="preserve">UID: ATU57476234 | DVR-Nummer: 0512915 | </w:t>
      </w:r>
    </w:p>
    <w:p w:rsidR="004B6284" w:rsidRDefault="004B6284" w:rsidP="00593E8D">
      <w:pPr>
        <w:pStyle w:val="null1"/>
        <w:spacing w:line="360" w:lineRule="auto"/>
        <w:rPr>
          <w:rFonts w:ascii="Arial" w:hAnsi="Arial" w:cs="Arial"/>
          <w:sz w:val="22"/>
          <w:szCs w:val="22"/>
        </w:rPr>
      </w:pPr>
      <w:r>
        <w:rPr>
          <w:rFonts w:ascii="Arial" w:hAnsi="Arial" w:cs="Arial"/>
          <w:sz w:val="22"/>
          <w:szCs w:val="22"/>
        </w:rPr>
        <w:t>Rückfragen an:</w:t>
      </w:r>
    </w:p>
    <w:p w:rsidR="00AD770A" w:rsidRPr="00AD770A" w:rsidRDefault="00AD770A" w:rsidP="00AD770A">
      <w:pPr>
        <w:rPr>
          <w:rFonts w:ascii="Arial" w:hAnsi="Arial" w:cs="Arial"/>
          <w:bCs/>
          <w:sz w:val="22"/>
          <w:szCs w:val="22"/>
          <w:lang w:eastAsia="de-AT"/>
        </w:rPr>
      </w:pPr>
      <w:proofErr w:type="spellStart"/>
      <w:r w:rsidRPr="00AD770A">
        <w:rPr>
          <w:rFonts w:ascii="Arial" w:hAnsi="Arial" w:cs="Arial"/>
          <w:bCs/>
          <w:sz w:val="22"/>
          <w:szCs w:val="22"/>
          <w:lang w:eastAsia="de-AT"/>
        </w:rPr>
        <w:t>Mag.rer.nat</w:t>
      </w:r>
      <w:proofErr w:type="spellEnd"/>
      <w:r w:rsidRPr="00AD770A">
        <w:rPr>
          <w:rFonts w:ascii="Arial" w:hAnsi="Arial" w:cs="Arial"/>
          <w:bCs/>
          <w:sz w:val="22"/>
          <w:szCs w:val="22"/>
          <w:lang w:eastAsia="de-AT"/>
        </w:rPr>
        <w:t>. Bernhard Reich</w:t>
      </w:r>
    </w:p>
    <w:p w:rsidR="00AD770A" w:rsidRPr="00AD770A" w:rsidRDefault="00AD770A" w:rsidP="00AD770A">
      <w:pPr>
        <w:rPr>
          <w:rFonts w:ascii="Arial" w:hAnsi="Arial" w:cs="Arial"/>
          <w:sz w:val="22"/>
          <w:szCs w:val="22"/>
          <w:lang w:eastAsia="de-AT"/>
        </w:rPr>
      </w:pPr>
      <w:r w:rsidRPr="00AD770A">
        <w:rPr>
          <w:rFonts w:ascii="Arial" w:hAnsi="Arial" w:cs="Arial"/>
          <w:sz w:val="22"/>
          <w:szCs w:val="22"/>
          <w:lang w:eastAsia="de-AT"/>
        </w:rPr>
        <w:t>Koordinator der Betrieblichen Gesundheitsförderung der SALK</w:t>
      </w:r>
    </w:p>
    <w:p w:rsidR="00AD770A" w:rsidRPr="00AD770A" w:rsidRDefault="00AD770A" w:rsidP="00AD770A">
      <w:pPr>
        <w:rPr>
          <w:rFonts w:ascii="Arial" w:hAnsi="Arial" w:cs="Arial"/>
          <w:sz w:val="22"/>
          <w:szCs w:val="22"/>
          <w:lang w:eastAsia="de-AT"/>
        </w:rPr>
      </w:pPr>
      <w:r w:rsidRPr="00AD770A">
        <w:rPr>
          <w:rFonts w:ascii="Arial" w:hAnsi="Arial" w:cs="Arial"/>
          <w:sz w:val="22"/>
          <w:szCs w:val="22"/>
          <w:lang w:eastAsia="de-AT"/>
        </w:rPr>
        <w:t>Sportwissenschaft</w:t>
      </w:r>
      <w:r>
        <w:rPr>
          <w:rFonts w:ascii="Arial" w:hAnsi="Arial" w:cs="Arial"/>
          <w:sz w:val="22"/>
          <w:szCs w:val="22"/>
          <w:lang w:eastAsia="de-AT"/>
        </w:rPr>
        <w:t>l</w:t>
      </w:r>
      <w:r w:rsidRPr="00AD770A">
        <w:rPr>
          <w:rFonts w:ascii="Arial" w:hAnsi="Arial" w:cs="Arial"/>
          <w:sz w:val="22"/>
          <w:szCs w:val="22"/>
          <w:lang w:eastAsia="de-AT"/>
        </w:rPr>
        <w:t>er/Trainingstherapeut</w:t>
      </w:r>
    </w:p>
    <w:p w:rsidR="00AD770A" w:rsidRPr="00AD770A" w:rsidRDefault="00AD770A" w:rsidP="00AD770A">
      <w:pPr>
        <w:rPr>
          <w:rFonts w:ascii="Arial" w:hAnsi="Arial" w:cs="Arial"/>
          <w:sz w:val="22"/>
          <w:szCs w:val="22"/>
          <w:lang w:eastAsia="de-AT"/>
        </w:rPr>
      </w:pPr>
    </w:p>
    <w:p w:rsidR="00AD770A" w:rsidRPr="00AD770A" w:rsidRDefault="00AD770A" w:rsidP="00AD770A">
      <w:pPr>
        <w:rPr>
          <w:rFonts w:ascii="Arial" w:hAnsi="Arial" w:cs="Arial"/>
          <w:sz w:val="22"/>
          <w:szCs w:val="22"/>
          <w:lang w:eastAsia="de-AT"/>
        </w:rPr>
      </w:pPr>
      <w:r w:rsidRPr="00AD770A">
        <w:rPr>
          <w:rFonts w:ascii="Arial" w:hAnsi="Arial" w:cs="Arial"/>
          <w:sz w:val="22"/>
          <w:szCs w:val="22"/>
          <w:lang w:eastAsia="de-AT"/>
        </w:rPr>
        <w:t>Universitätsinstitut für präventive und rehabilitative Sportmedizin</w:t>
      </w:r>
    </w:p>
    <w:p w:rsidR="00AD770A" w:rsidRPr="00AD770A" w:rsidRDefault="00AD770A" w:rsidP="00AD770A">
      <w:pPr>
        <w:rPr>
          <w:rFonts w:ascii="Arial" w:hAnsi="Arial" w:cs="Arial"/>
          <w:sz w:val="22"/>
          <w:szCs w:val="22"/>
          <w:lang w:eastAsia="de-AT"/>
        </w:rPr>
      </w:pPr>
      <w:r w:rsidRPr="00AD770A">
        <w:rPr>
          <w:rFonts w:ascii="Arial" w:hAnsi="Arial" w:cs="Arial"/>
          <w:sz w:val="22"/>
          <w:szCs w:val="22"/>
          <w:lang w:eastAsia="de-AT"/>
        </w:rPr>
        <w:t>Forschungsinstitut für molekulare Sport- und Rehabilitationsmedizin</w:t>
      </w:r>
      <w:r w:rsidRPr="00AD770A">
        <w:rPr>
          <w:rFonts w:ascii="Arial" w:hAnsi="Arial" w:cs="Arial"/>
          <w:sz w:val="22"/>
          <w:szCs w:val="22"/>
          <w:lang w:eastAsia="de-AT"/>
        </w:rPr>
        <w:br/>
        <w:t>Paracelsus Medizinischen Privatuniversität Salzburg</w:t>
      </w:r>
      <w:r w:rsidRPr="00AD770A">
        <w:rPr>
          <w:rFonts w:ascii="Arial" w:hAnsi="Arial" w:cs="Arial"/>
          <w:sz w:val="22"/>
          <w:szCs w:val="22"/>
          <w:lang w:eastAsia="de-AT"/>
        </w:rPr>
        <w:br/>
        <w:t>Institut für Sportmedizin des Landes Salzburg</w:t>
      </w:r>
    </w:p>
    <w:p w:rsidR="00AD770A" w:rsidRPr="00AD770A" w:rsidRDefault="00AD770A" w:rsidP="00AD770A">
      <w:pPr>
        <w:rPr>
          <w:rFonts w:ascii="Arial" w:hAnsi="Arial" w:cs="Arial"/>
          <w:sz w:val="22"/>
          <w:szCs w:val="22"/>
          <w:lang w:eastAsia="de-AT"/>
        </w:rPr>
      </w:pPr>
      <w:r w:rsidRPr="00AD770A">
        <w:rPr>
          <w:rFonts w:ascii="Arial" w:hAnsi="Arial" w:cs="Arial"/>
          <w:sz w:val="22"/>
          <w:szCs w:val="22"/>
          <w:lang w:eastAsia="de-AT"/>
        </w:rPr>
        <w:t>Sportmedizin des Olympiazentrums Salzburg-</w:t>
      </w:r>
      <w:proofErr w:type="spellStart"/>
      <w:r w:rsidRPr="00AD770A">
        <w:rPr>
          <w:rFonts w:ascii="Arial" w:hAnsi="Arial" w:cs="Arial"/>
          <w:sz w:val="22"/>
          <w:szCs w:val="22"/>
          <w:lang w:eastAsia="de-AT"/>
        </w:rPr>
        <w:t>Rif</w:t>
      </w:r>
      <w:proofErr w:type="spellEnd"/>
    </w:p>
    <w:p w:rsidR="00AD770A" w:rsidRDefault="00AD770A" w:rsidP="00AD770A">
      <w:pPr>
        <w:rPr>
          <w:rFonts w:ascii="Arial" w:hAnsi="Arial" w:cs="Arial"/>
          <w:sz w:val="22"/>
          <w:szCs w:val="22"/>
          <w:lang w:eastAsia="de-AT"/>
        </w:rPr>
      </w:pPr>
      <w:r w:rsidRPr="00AD770A">
        <w:rPr>
          <w:rFonts w:ascii="Arial" w:hAnsi="Arial" w:cs="Arial"/>
          <w:sz w:val="22"/>
          <w:szCs w:val="22"/>
          <w:lang w:eastAsia="de-AT"/>
        </w:rPr>
        <w:t>Betriebliche Gesundheitsförderung der Salzburger Landeskliniken</w:t>
      </w:r>
    </w:p>
    <w:p w:rsidR="00AD770A" w:rsidRPr="00AD770A" w:rsidRDefault="00AD770A" w:rsidP="00AD770A">
      <w:pPr>
        <w:rPr>
          <w:rFonts w:ascii="Arial" w:hAnsi="Arial" w:cs="Arial"/>
          <w:sz w:val="22"/>
          <w:szCs w:val="22"/>
          <w:lang w:eastAsia="de-AT"/>
        </w:rPr>
      </w:pPr>
    </w:p>
    <w:p w:rsidR="00AD770A" w:rsidRPr="00AD770A" w:rsidRDefault="00AD770A" w:rsidP="00AD770A">
      <w:pPr>
        <w:spacing w:after="240"/>
        <w:rPr>
          <w:rFonts w:ascii="Arial" w:hAnsi="Arial" w:cs="Arial"/>
          <w:sz w:val="22"/>
          <w:szCs w:val="22"/>
          <w:lang w:val="en-US" w:eastAsia="de-AT"/>
        </w:rPr>
      </w:pPr>
      <w:proofErr w:type="spellStart"/>
      <w:r w:rsidRPr="00AD770A">
        <w:rPr>
          <w:rFonts w:ascii="Arial" w:hAnsi="Arial" w:cs="Arial"/>
          <w:sz w:val="22"/>
          <w:szCs w:val="22"/>
          <w:lang w:val="en-US" w:eastAsia="de-AT"/>
        </w:rPr>
        <w:t>Lindhofstr</w:t>
      </w:r>
      <w:proofErr w:type="spellEnd"/>
      <w:r w:rsidRPr="00AD770A">
        <w:rPr>
          <w:rFonts w:ascii="Arial" w:hAnsi="Arial" w:cs="Arial"/>
          <w:sz w:val="22"/>
          <w:szCs w:val="22"/>
          <w:lang w:val="en-US" w:eastAsia="de-AT"/>
        </w:rPr>
        <w:t>. 20</w:t>
      </w:r>
      <w:r w:rsidRPr="00AD770A">
        <w:rPr>
          <w:rFonts w:ascii="Arial" w:hAnsi="Arial" w:cs="Arial"/>
          <w:sz w:val="22"/>
          <w:szCs w:val="22"/>
          <w:lang w:val="en-US" w:eastAsia="de-AT"/>
        </w:rPr>
        <w:br/>
        <w:t>A-5020 Salzburg</w:t>
      </w:r>
    </w:p>
    <w:p w:rsidR="00AD770A" w:rsidRPr="00AD770A" w:rsidRDefault="00AD770A" w:rsidP="00AD770A">
      <w:pPr>
        <w:rPr>
          <w:rFonts w:ascii="Arial" w:hAnsi="Arial" w:cs="Arial"/>
          <w:sz w:val="22"/>
          <w:szCs w:val="22"/>
          <w:lang w:val="en-US" w:eastAsia="de-AT"/>
        </w:rPr>
      </w:pPr>
      <w:r w:rsidRPr="00AD770A">
        <w:rPr>
          <w:rFonts w:ascii="Arial" w:hAnsi="Arial" w:cs="Arial"/>
          <w:sz w:val="22"/>
          <w:szCs w:val="22"/>
          <w:lang w:val="en-US" w:eastAsia="de-AT"/>
        </w:rPr>
        <w:t xml:space="preserve">Tel.: </w:t>
      </w:r>
      <w:hyperlink r:id="rId10" w:history="1">
        <w:r w:rsidRPr="00AD770A">
          <w:rPr>
            <w:rStyle w:val="Hyperlink"/>
            <w:rFonts w:ascii="Arial" w:hAnsi="Arial" w:cs="Arial"/>
            <w:color w:val="auto"/>
            <w:sz w:val="22"/>
            <w:szCs w:val="22"/>
            <w:lang w:val="en-US" w:eastAsia="de-AT"/>
          </w:rPr>
          <w:t>+43 (0) 5 7255 – 23200</w:t>
        </w:r>
      </w:hyperlink>
      <w:r w:rsidRPr="00AD770A">
        <w:rPr>
          <w:rFonts w:ascii="Arial" w:hAnsi="Arial" w:cs="Arial"/>
          <w:sz w:val="22"/>
          <w:szCs w:val="22"/>
          <w:lang w:val="en-US" w:eastAsia="de-AT"/>
        </w:rPr>
        <w:br/>
        <w:t>Fax: +43 (0) 5 7255 – 23299</w:t>
      </w:r>
    </w:p>
    <w:p w:rsidR="00AD770A" w:rsidRPr="00AD770A" w:rsidRDefault="00AD770A" w:rsidP="00AD770A">
      <w:pPr>
        <w:rPr>
          <w:rFonts w:ascii="Arial" w:hAnsi="Arial" w:cs="Arial"/>
          <w:sz w:val="22"/>
          <w:szCs w:val="22"/>
          <w:lang w:val="en-US" w:eastAsia="de-AT"/>
        </w:rPr>
      </w:pPr>
      <w:r w:rsidRPr="00AD770A">
        <w:rPr>
          <w:rFonts w:ascii="Arial" w:hAnsi="Arial" w:cs="Arial"/>
          <w:sz w:val="22"/>
          <w:szCs w:val="22"/>
          <w:lang w:val="en-US" w:eastAsia="de-AT"/>
        </w:rPr>
        <w:t xml:space="preserve">Email: </w:t>
      </w:r>
      <w:hyperlink r:id="rId11" w:history="1">
        <w:r w:rsidRPr="00AD770A">
          <w:rPr>
            <w:rStyle w:val="Hyperlink"/>
            <w:rFonts w:ascii="Arial" w:hAnsi="Arial" w:cs="Arial"/>
            <w:color w:val="auto"/>
            <w:sz w:val="22"/>
            <w:szCs w:val="22"/>
            <w:lang w:val="en-US" w:eastAsia="de-AT"/>
          </w:rPr>
          <w:t>b.reich@salk.at</w:t>
        </w:r>
      </w:hyperlink>
    </w:p>
    <w:p w:rsidR="00AD770A" w:rsidRPr="00AD770A" w:rsidRDefault="00071377" w:rsidP="00AD770A">
      <w:pPr>
        <w:rPr>
          <w:rFonts w:ascii="Arial" w:hAnsi="Arial" w:cs="Arial"/>
          <w:sz w:val="22"/>
          <w:szCs w:val="22"/>
          <w:lang w:val="en-US" w:eastAsia="de-AT"/>
        </w:rPr>
      </w:pPr>
      <w:hyperlink r:id="rId12" w:history="1">
        <w:r w:rsidR="00AD770A" w:rsidRPr="00AD770A">
          <w:rPr>
            <w:rStyle w:val="Hyperlink"/>
            <w:rFonts w:ascii="Arial" w:hAnsi="Arial" w:cs="Arial"/>
            <w:bCs/>
            <w:color w:val="auto"/>
            <w:sz w:val="22"/>
            <w:szCs w:val="22"/>
            <w:lang w:val="en-US" w:eastAsia="de-AT"/>
          </w:rPr>
          <w:t>www.salk.at/sportmedizin</w:t>
        </w:r>
      </w:hyperlink>
    </w:p>
    <w:p w:rsidR="00BC348F" w:rsidRPr="00071377" w:rsidRDefault="00071377">
      <w:pPr>
        <w:rPr>
          <w:rFonts w:ascii="Arial" w:hAnsi="Arial" w:cs="Arial"/>
          <w:bCs/>
          <w:sz w:val="22"/>
          <w:szCs w:val="22"/>
          <w:lang w:eastAsia="de-AT"/>
        </w:rPr>
      </w:pPr>
      <w:hyperlink r:id="rId13" w:history="1">
        <w:proofErr w:type="spellStart"/>
        <w:r w:rsidR="00AD770A" w:rsidRPr="00F42B12">
          <w:rPr>
            <w:rStyle w:val="Hyperlink"/>
            <w:rFonts w:ascii="Arial" w:hAnsi="Arial" w:cs="Arial"/>
            <w:bCs/>
            <w:color w:val="auto"/>
            <w:sz w:val="22"/>
            <w:szCs w:val="22"/>
            <w:lang w:eastAsia="de-AT"/>
          </w:rPr>
          <w:t>join</w:t>
        </w:r>
        <w:proofErr w:type="spellEnd"/>
        <w:r w:rsidR="00AD770A" w:rsidRPr="00F42B12">
          <w:rPr>
            <w:rStyle w:val="Hyperlink"/>
            <w:rFonts w:ascii="Arial" w:hAnsi="Arial" w:cs="Arial"/>
            <w:bCs/>
            <w:color w:val="auto"/>
            <w:sz w:val="22"/>
            <w:szCs w:val="22"/>
            <w:lang w:eastAsia="de-AT"/>
          </w:rPr>
          <w:t xml:space="preserve"> </w:t>
        </w:r>
        <w:proofErr w:type="spellStart"/>
        <w:r w:rsidR="00AD770A" w:rsidRPr="00F42B12">
          <w:rPr>
            <w:rStyle w:val="Hyperlink"/>
            <w:rFonts w:ascii="Arial" w:hAnsi="Arial" w:cs="Arial"/>
            <w:bCs/>
            <w:color w:val="auto"/>
            <w:sz w:val="22"/>
            <w:szCs w:val="22"/>
            <w:lang w:eastAsia="de-AT"/>
          </w:rPr>
          <w:t>us</w:t>
        </w:r>
        <w:proofErr w:type="spellEnd"/>
        <w:r w:rsidR="00AD770A" w:rsidRPr="00F42B12">
          <w:rPr>
            <w:rStyle w:val="Hyperlink"/>
            <w:rFonts w:ascii="Arial" w:hAnsi="Arial" w:cs="Arial"/>
            <w:bCs/>
            <w:color w:val="auto"/>
            <w:sz w:val="22"/>
            <w:szCs w:val="22"/>
            <w:lang w:eastAsia="de-AT"/>
          </w:rPr>
          <w:t xml:space="preserve"> on </w:t>
        </w:r>
        <w:proofErr w:type="spellStart"/>
        <w:r w:rsidR="00AD770A" w:rsidRPr="00F42B12">
          <w:rPr>
            <w:rStyle w:val="Hyperlink"/>
            <w:rFonts w:ascii="Arial" w:hAnsi="Arial" w:cs="Arial"/>
            <w:bCs/>
            <w:color w:val="auto"/>
            <w:sz w:val="22"/>
            <w:szCs w:val="22"/>
            <w:lang w:eastAsia="de-AT"/>
          </w:rPr>
          <w:t>facebook</w:t>
        </w:r>
        <w:proofErr w:type="spellEnd"/>
      </w:hyperlink>
      <w:bookmarkStart w:id="0" w:name="_GoBack"/>
      <w:bookmarkEnd w:id="0"/>
      <w:r w:rsidR="00AD770A" w:rsidRPr="00AD770A">
        <w:rPr>
          <w:rFonts w:ascii="Arial" w:hAnsi="Arial" w:cs="Arial"/>
          <w:noProof/>
          <w:sz w:val="22"/>
          <w:szCs w:val="22"/>
          <w:lang w:eastAsia="de-AT"/>
        </w:rPr>
        <w:t xml:space="preserve"> </w:t>
      </w:r>
    </w:p>
    <w:sectPr w:rsidR="00BC348F" w:rsidRPr="00071377">
      <w:pgSz w:w="11906" w:h="16838" w:code="9"/>
      <w:pgMar w:top="1411"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8D"/>
    <w:rsid w:val="00071377"/>
    <w:rsid w:val="00177697"/>
    <w:rsid w:val="00210A7B"/>
    <w:rsid w:val="003956DA"/>
    <w:rsid w:val="00412D41"/>
    <w:rsid w:val="004B6284"/>
    <w:rsid w:val="004C2C58"/>
    <w:rsid w:val="00593E8D"/>
    <w:rsid w:val="0062623A"/>
    <w:rsid w:val="006D562A"/>
    <w:rsid w:val="00757321"/>
    <w:rsid w:val="00850D98"/>
    <w:rsid w:val="00877F96"/>
    <w:rsid w:val="00955848"/>
    <w:rsid w:val="0098199A"/>
    <w:rsid w:val="00A83552"/>
    <w:rsid w:val="00AD770A"/>
    <w:rsid w:val="00B60C41"/>
    <w:rsid w:val="00BC348F"/>
    <w:rsid w:val="00C532D1"/>
    <w:rsid w:val="00DA6B0D"/>
    <w:rsid w:val="00DE7892"/>
    <w:rsid w:val="00EA4250"/>
    <w:rsid w:val="00F06954"/>
    <w:rsid w:val="00F42B12"/>
    <w:rsid w:val="00FA12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4BC8"/>
  <w15:chartTrackingRefBased/>
  <w15:docId w15:val="{923B517D-CA61-4013-815B-D0A1CF33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l1">
    <w:name w:val="null1"/>
    <w:basedOn w:val="Standard"/>
    <w:rsid w:val="00593E8D"/>
    <w:pPr>
      <w:spacing w:before="100" w:beforeAutospacing="1" w:after="100" w:afterAutospacing="1"/>
    </w:pPr>
    <w:rPr>
      <w:rFonts w:eastAsiaTheme="minorHAnsi"/>
      <w:lang w:eastAsia="de-AT"/>
    </w:rPr>
  </w:style>
  <w:style w:type="character" w:styleId="Hyperlink">
    <w:name w:val="Hyperlink"/>
    <w:basedOn w:val="Absatz-Standardschriftart"/>
    <w:uiPriority w:val="99"/>
    <w:semiHidden/>
    <w:unhideWhenUsed/>
    <w:rsid w:val="00AD770A"/>
    <w:rPr>
      <w:color w:val="0000FF"/>
      <w:u w:val="single"/>
    </w:rPr>
  </w:style>
  <w:style w:type="character" w:styleId="Kommentarzeichen">
    <w:name w:val="annotation reference"/>
    <w:basedOn w:val="Absatz-Standardschriftart"/>
    <w:uiPriority w:val="99"/>
    <w:semiHidden/>
    <w:unhideWhenUsed/>
    <w:rsid w:val="00F42B12"/>
    <w:rPr>
      <w:sz w:val="16"/>
      <w:szCs w:val="16"/>
    </w:rPr>
  </w:style>
  <w:style w:type="paragraph" w:styleId="Kommentartext">
    <w:name w:val="annotation text"/>
    <w:basedOn w:val="Standard"/>
    <w:link w:val="KommentartextZchn"/>
    <w:uiPriority w:val="99"/>
    <w:semiHidden/>
    <w:unhideWhenUsed/>
    <w:rsid w:val="00F42B12"/>
    <w:rPr>
      <w:sz w:val="20"/>
      <w:szCs w:val="20"/>
    </w:rPr>
  </w:style>
  <w:style w:type="character" w:customStyle="1" w:styleId="KommentartextZchn">
    <w:name w:val="Kommentartext Zchn"/>
    <w:basedOn w:val="Absatz-Standardschriftart"/>
    <w:link w:val="Kommentartext"/>
    <w:uiPriority w:val="99"/>
    <w:semiHidden/>
    <w:rsid w:val="00F42B12"/>
    <w:rPr>
      <w:lang w:eastAsia="de-DE"/>
    </w:rPr>
  </w:style>
  <w:style w:type="paragraph" w:styleId="Kommentarthema">
    <w:name w:val="annotation subject"/>
    <w:basedOn w:val="Kommentartext"/>
    <w:next w:val="Kommentartext"/>
    <w:link w:val="KommentarthemaZchn"/>
    <w:uiPriority w:val="99"/>
    <w:semiHidden/>
    <w:unhideWhenUsed/>
    <w:rsid w:val="00F42B12"/>
    <w:rPr>
      <w:b/>
      <w:bCs/>
    </w:rPr>
  </w:style>
  <w:style w:type="character" w:customStyle="1" w:styleId="KommentarthemaZchn">
    <w:name w:val="Kommentarthema Zchn"/>
    <w:basedOn w:val="KommentartextZchn"/>
    <w:link w:val="Kommentarthema"/>
    <w:uiPriority w:val="99"/>
    <w:semiHidden/>
    <w:rsid w:val="00F42B12"/>
    <w:rPr>
      <w:b/>
      <w:bCs/>
      <w:lang w:eastAsia="de-DE"/>
    </w:rPr>
  </w:style>
  <w:style w:type="paragraph" w:styleId="Sprechblasentext">
    <w:name w:val="Balloon Text"/>
    <w:basedOn w:val="Standard"/>
    <w:link w:val="SprechblasentextZchn"/>
    <w:uiPriority w:val="99"/>
    <w:semiHidden/>
    <w:unhideWhenUsed/>
    <w:rsid w:val="00F42B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2B12"/>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1878">
      <w:bodyDiv w:val="1"/>
      <w:marLeft w:val="0"/>
      <w:marRight w:val="0"/>
      <w:marTop w:val="0"/>
      <w:marBottom w:val="0"/>
      <w:divBdr>
        <w:top w:val="none" w:sz="0" w:space="0" w:color="auto"/>
        <w:left w:val="none" w:sz="0" w:space="0" w:color="auto"/>
        <w:bottom w:val="none" w:sz="0" w:space="0" w:color="auto"/>
        <w:right w:val="none" w:sz="0" w:space="0" w:color="auto"/>
      </w:divBdr>
    </w:div>
    <w:div w:id="877082190">
      <w:bodyDiv w:val="1"/>
      <w:marLeft w:val="0"/>
      <w:marRight w:val="0"/>
      <w:marTop w:val="0"/>
      <w:marBottom w:val="0"/>
      <w:divBdr>
        <w:top w:val="none" w:sz="0" w:space="0" w:color="auto"/>
        <w:left w:val="none" w:sz="0" w:space="0" w:color="auto"/>
        <w:bottom w:val="none" w:sz="0" w:space="0" w:color="auto"/>
        <w:right w:val="none" w:sz="0" w:space="0" w:color="auto"/>
      </w:divBdr>
    </w:div>
    <w:div w:id="1144128667">
      <w:bodyDiv w:val="1"/>
      <w:marLeft w:val="0"/>
      <w:marRight w:val="0"/>
      <w:marTop w:val="0"/>
      <w:marBottom w:val="0"/>
      <w:divBdr>
        <w:top w:val="none" w:sz="0" w:space="0" w:color="auto"/>
        <w:left w:val="none" w:sz="0" w:space="0" w:color="auto"/>
        <w:bottom w:val="none" w:sz="0" w:space="0" w:color="auto"/>
        <w:right w:val="none" w:sz="0" w:space="0" w:color="auto"/>
      </w:divBdr>
    </w:div>
    <w:div w:id="14730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klinikumSalzburg" TargetMode="External"/><Relationship Id="rId13" Type="http://schemas.openxmlformats.org/officeDocument/2006/relationships/hyperlink" Target="https://www.facebook.com/Institut-f%C3%BCr-Sportmedizin-Salzburg-916943925036393/" TargetMode="External"/><Relationship Id="rId3" Type="http://schemas.openxmlformats.org/officeDocument/2006/relationships/webSettings" Target="webSettings.xml"/><Relationship Id="rId7" Type="http://schemas.openxmlformats.org/officeDocument/2006/relationships/hyperlink" Target="http://www.uniklinikum-salzburg.at/" TargetMode="External"/><Relationship Id="rId12" Type="http://schemas.openxmlformats.org/officeDocument/2006/relationships/hyperlink" Target="http://www.salk.at/sportmediz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b.reich@salk.at"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tel:+4357255&#8211;23200" TargetMode="External"/><Relationship Id="rId4" Type="http://schemas.openxmlformats.org/officeDocument/2006/relationships/image" Target="media/image1.jpeg"/><Relationship Id="rId9" Type="http://schemas.openxmlformats.org/officeDocument/2006/relationships/hyperlink" Target="https://salk.at/mediathek.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AB4F869B.dotm</Template>
  <TotalTime>0</TotalTime>
  <Pages>3</Pages>
  <Words>523</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Mick</dc:creator>
  <cp:keywords/>
  <dc:description/>
  <cp:lastModifiedBy>Armagan Hasan-Ali</cp:lastModifiedBy>
  <cp:revision>2</cp:revision>
  <dcterms:created xsi:type="dcterms:W3CDTF">2019-04-02T14:00:00Z</dcterms:created>
  <dcterms:modified xsi:type="dcterms:W3CDTF">2019-04-02T14:00:00Z</dcterms:modified>
</cp:coreProperties>
</file>